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DD" w:rsidRPr="003A522F" w:rsidRDefault="00F23FDD" w:rsidP="00F2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F23FDD" w:rsidRPr="003A522F" w:rsidRDefault="00F23FDD" w:rsidP="00F2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F23FDD" w:rsidRPr="003A522F" w:rsidRDefault="00F23FDD" w:rsidP="00F2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МАЙСКОГО СЕЛЬСОВЕТА</w:t>
      </w:r>
    </w:p>
    <w:p w:rsidR="00F23FDD" w:rsidRPr="003A522F" w:rsidRDefault="00F23FDD" w:rsidP="00F2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DD" w:rsidRPr="003A522F" w:rsidRDefault="00F23FDD" w:rsidP="00F2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DD" w:rsidRPr="003A522F" w:rsidRDefault="00F23FDD" w:rsidP="00F2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3FDD" w:rsidRPr="003A522F" w:rsidRDefault="00F23FDD" w:rsidP="00F23FD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23FDD" w:rsidRPr="003A522F" w:rsidRDefault="00F23FDD" w:rsidP="00F23FD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A522F" w:rsidRDefault="00F23FDD" w:rsidP="003A52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3A522F"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.11.202</w:t>
      </w:r>
      <w:r w:rsidR="003A522F"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с. Майское Утро                                №</w:t>
      </w:r>
      <w:r w:rsidR="001828B2"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522F"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</w:t>
      </w:r>
    </w:p>
    <w:p w:rsidR="0027108C" w:rsidRPr="003A522F" w:rsidRDefault="0080652A" w:rsidP="001828B2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108C"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</w:t>
      </w:r>
      <w:proofErr w:type="gramStart"/>
      <w:r w:rsidR="0027108C"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перечня главных администраторов источников внутреннего финансирования дефицита бюджета сельсовета</w:t>
      </w:r>
      <w:proofErr w:type="gramEnd"/>
      <w:r w:rsidR="0027108C"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закрепленных за ними источники внутреннего финансирования дефицита бюджета сельсовета</w:t>
      </w:r>
    </w:p>
    <w:p w:rsidR="00F23FDD" w:rsidRPr="003A522F" w:rsidRDefault="00F23FDD" w:rsidP="00F23FD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7108C" w:rsidRPr="003A522F" w:rsidRDefault="0027108C" w:rsidP="00F2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соответствии с положениями статьи 160.1, 160.2 Бюджетного кодекса Российской Федерации, введенными Федеральным законом от 01.07.2021 №251-ФЗ «О внесении изменений в Бюджетный кодекс Российской Федерации», в связи с принятием Решения Майского сельсовета «О бюджете сельсовета на 202</w:t>
      </w:r>
      <w:r w:rsid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</w:t>
      </w:r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год и плановый период 202</w:t>
      </w:r>
      <w:r w:rsid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6</w:t>
      </w:r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-202</w:t>
      </w:r>
      <w:r w:rsid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7</w:t>
      </w:r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годов»,</w:t>
      </w:r>
    </w:p>
    <w:p w:rsidR="0027108C" w:rsidRPr="003A522F" w:rsidRDefault="0027108C" w:rsidP="00F2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828B2" w:rsidRPr="003A522F" w:rsidRDefault="001828B2" w:rsidP="00F2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8C" w:rsidRPr="003A522F" w:rsidRDefault="0027108C" w:rsidP="00F2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Утвердить перечень главных </w:t>
      </w:r>
      <w:proofErr w:type="gramStart"/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администраторов источников внутреннего финансирования дефицита бюджета сельсовета</w:t>
      </w:r>
      <w:proofErr w:type="gramEnd"/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и закрепленные за ними источники внутреннего финансирования дефицита бюджета сельсовета согласно приложению 1 к настоящему Постановлению</w:t>
      </w:r>
    </w:p>
    <w:p w:rsidR="001F7DD9" w:rsidRPr="003A522F" w:rsidRDefault="0027108C" w:rsidP="00F2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</w:t>
      </w:r>
      <w:r w:rsidRPr="003A522F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от </w:t>
      </w:r>
      <w:r w:rsidR="003A522F">
        <w:rPr>
          <w:rFonts w:ascii="Times New Roman" w:hAnsi="Times New Roman" w:cs="Times New Roman"/>
          <w:sz w:val="28"/>
          <w:szCs w:val="28"/>
        </w:rPr>
        <w:t>10</w:t>
      </w:r>
      <w:r w:rsidRPr="003A522F">
        <w:rPr>
          <w:rFonts w:ascii="Times New Roman" w:hAnsi="Times New Roman" w:cs="Times New Roman"/>
          <w:sz w:val="28"/>
          <w:szCs w:val="28"/>
        </w:rPr>
        <w:t>.11.202</w:t>
      </w:r>
      <w:r w:rsidR="003A522F">
        <w:rPr>
          <w:rFonts w:ascii="Times New Roman" w:hAnsi="Times New Roman" w:cs="Times New Roman"/>
          <w:sz w:val="28"/>
          <w:szCs w:val="28"/>
        </w:rPr>
        <w:t>3</w:t>
      </w:r>
      <w:r w:rsidRPr="003A522F">
        <w:rPr>
          <w:rFonts w:ascii="Times New Roman" w:hAnsi="Times New Roman" w:cs="Times New Roman"/>
          <w:sz w:val="28"/>
          <w:szCs w:val="28"/>
        </w:rPr>
        <w:t xml:space="preserve"> г № </w:t>
      </w:r>
      <w:r w:rsidR="003A522F">
        <w:rPr>
          <w:rFonts w:ascii="Times New Roman" w:hAnsi="Times New Roman" w:cs="Times New Roman"/>
          <w:sz w:val="28"/>
          <w:szCs w:val="28"/>
        </w:rPr>
        <w:t>50</w:t>
      </w:r>
      <w:r w:rsidRPr="003A522F">
        <w:rPr>
          <w:rFonts w:ascii="Times New Roman" w:hAnsi="Times New Roman" w:cs="Times New Roman"/>
          <w:sz w:val="28"/>
          <w:szCs w:val="28"/>
        </w:rPr>
        <w:t>-п «</w:t>
      </w:r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</w:t>
      </w:r>
      <w:proofErr w:type="gramStart"/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перечня главных администраторов источников внутреннего финансирования дефицита бюджета сельсовета</w:t>
      </w:r>
      <w:proofErr w:type="gramEnd"/>
      <w:r w:rsidRPr="003A52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закрепленных за ними источники внутреннего финансирования дефицита бюджета сельсовета».</w:t>
      </w:r>
    </w:p>
    <w:p w:rsidR="001828B2" w:rsidRPr="003A522F" w:rsidRDefault="001828B2" w:rsidP="001828B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    </w:t>
      </w:r>
    </w:p>
    <w:p w:rsidR="001828B2" w:rsidRPr="003A522F" w:rsidRDefault="001828B2" w:rsidP="0018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день, </w:t>
      </w: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за днем его обнародования на информационных стендах Майского сельсовета и подлежит размещению на официальном сайте администрации Майского сельсовета </w:t>
      </w:r>
      <w:hyperlink r:id="rId6" w:history="1">
        <w:r w:rsidRPr="003A52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https://majskij-r04.gosweb.gosuslugi.ru</w:t>
        </w:r>
      </w:hyperlink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применяется к </w:t>
      </w:r>
      <w:proofErr w:type="gramStart"/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правоотношениям</w:t>
      </w:r>
      <w:proofErr w:type="gramEnd"/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возникшим  с 01.01.202</w:t>
      </w:r>
      <w:r w:rsid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828B2" w:rsidRPr="003A522F" w:rsidRDefault="001828B2" w:rsidP="001828B2">
      <w:pPr>
        <w:tabs>
          <w:tab w:val="left" w:pos="1134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8C" w:rsidRPr="003A522F" w:rsidRDefault="0027108C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28B2" w:rsidRPr="003A522F" w:rsidRDefault="001828B2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28B2" w:rsidRPr="003A522F" w:rsidRDefault="001828B2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108C" w:rsidRPr="003A522F" w:rsidRDefault="0027108C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108C" w:rsidRPr="003A522F" w:rsidRDefault="0027108C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сельсовета</w:t>
      </w: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3A522F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С. В. Митин</w:t>
      </w:r>
    </w:p>
    <w:p w:rsidR="0027108C" w:rsidRPr="003A522F" w:rsidRDefault="0027108C" w:rsidP="00F2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8C" w:rsidRPr="003A522F" w:rsidRDefault="0027108C" w:rsidP="00F23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FDD" w:rsidRPr="003A522F" w:rsidRDefault="00F23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BAA" w:rsidRPr="003A522F" w:rsidRDefault="00D96B4C" w:rsidP="00D96B4C">
      <w:pPr>
        <w:tabs>
          <w:tab w:val="left" w:pos="5515"/>
          <w:tab w:val="left" w:pos="6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D96B4C" w:rsidRPr="003A522F" w:rsidRDefault="00D96B4C" w:rsidP="003A522F">
      <w:pPr>
        <w:tabs>
          <w:tab w:val="left" w:pos="5515"/>
          <w:tab w:val="left" w:pos="649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D3BAA"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bookmarkStart w:id="0" w:name="_GoBack"/>
      <w:bookmarkEnd w:id="0"/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D96B4C" w:rsidRPr="003A522F" w:rsidRDefault="00D96B4C" w:rsidP="00D96B4C">
      <w:pPr>
        <w:tabs>
          <w:tab w:val="left" w:pos="5515"/>
          <w:tab w:val="left" w:pos="6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</w:t>
      </w:r>
      <w:proofErr w:type="gramStart"/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</w:t>
      </w:r>
      <w:proofErr w:type="gramEnd"/>
    </w:p>
    <w:p w:rsidR="00D96B4C" w:rsidRPr="003A522F" w:rsidRDefault="00D96B4C" w:rsidP="00D96B4C">
      <w:pPr>
        <w:tabs>
          <w:tab w:val="left" w:pos="55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сельсовета от 1</w:t>
      </w:r>
      <w:r w:rsid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A522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96B4C" w:rsidRPr="003A522F" w:rsidRDefault="00D96B4C" w:rsidP="00D96B4C">
      <w:pPr>
        <w:tabs>
          <w:tab w:val="left" w:pos="61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22F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96B4C" w:rsidRPr="003A522F" w:rsidRDefault="00D96B4C" w:rsidP="00D9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22F" w:rsidRDefault="003A522F" w:rsidP="003A52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полномочия главного</w:t>
      </w:r>
    </w:p>
    <w:p w:rsidR="003A522F" w:rsidRDefault="003A522F" w:rsidP="003A522F">
      <w:pPr>
        <w:autoSpaceDE w:val="0"/>
        <w:autoSpaceDN w:val="0"/>
        <w:spacing w:after="0" w:line="240" w:lineRule="auto"/>
        <w:ind w:left="13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администратора (администратора) источников финансирования дефицита бюджета  </w:t>
      </w:r>
      <w:r w:rsidRPr="004D7BA3">
        <w:rPr>
          <w:rFonts w:ascii="Times New Roman" w:hAnsi="Times New Roman"/>
          <w:sz w:val="28"/>
          <w:szCs w:val="28"/>
        </w:rPr>
        <w:t>и закрепляемые за ними источники финансирования дефицита бюджета</w:t>
      </w:r>
    </w:p>
    <w:tbl>
      <w:tblPr>
        <w:tblStyle w:val="a3"/>
        <w:tblW w:w="0" w:type="dxa"/>
        <w:tblLayout w:type="fixed"/>
        <w:tblLook w:val="00A0"/>
      </w:tblPr>
      <w:tblGrid>
        <w:gridCol w:w="959"/>
        <w:gridCol w:w="1335"/>
        <w:gridCol w:w="12"/>
        <w:gridCol w:w="3119"/>
        <w:gridCol w:w="4388"/>
        <w:gridCol w:w="6"/>
      </w:tblGrid>
      <w:tr w:rsidR="003A522F" w:rsidTr="005041B8">
        <w:tc>
          <w:tcPr>
            <w:tcW w:w="959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строки</w:t>
            </w:r>
          </w:p>
        </w:tc>
        <w:tc>
          <w:tcPr>
            <w:tcW w:w="1347" w:type="dxa"/>
            <w:gridSpan w:val="2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19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94" w:type="dxa"/>
            <w:gridSpan w:val="2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вида источника финансирования дефицита бюджета</w:t>
            </w:r>
            <w:proofErr w:type="gramEnd"/>
          </w:p>
        </w:tc>
      </w:tr>
      <w:tr w:rsidR="003A522F" w:rsidTr="005041B8">
        <w:tc>
          <w:tcPr>
            <w:tcW w:w="959" w:type="dxa"/>
          </w:tcPr>
          <w:p w:rsidR="003A522F" w:rsidRDefault="003A522F" w:rsidP="00504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gridSpan w:val="2"/>
          </w:tcPr>
          <w:p w:rsidR="003A522F" w:rsidRDefault="003A522F" w:rsidP="00504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522F" w:rsidRDefault="003A522F" w:rsidP="00504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3A522F" w:rsidRDefault="003A522F" w:rsidP="00504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522F" w:rsidTr="005041B8">
        <w:trPr>
          <w:gridAfter w:val="1"/>
          <w:wAfter w:w="6" w:type="dxa"/>
        </w:trPr>
        <w:tc>
          <w:tcPr>
            <w:tcW w:w="959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7519" w:type="dxa"/>
            <w:gridSpan w:val="3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Майского  сельсовета</w:t>
            </w:r>
          </w:p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22F" w:rsidTr="005041B8">
        <w:tc>
          <w:tcPr>
            <w:tcW w:w="959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gridSpan w:val="2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3119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gridSpan w:val="2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3A522F" w:rsidTr="005041B8">
        <w:tc>
          <w:tcPr>
            <w:tcW w:w="959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gridSpan w:val="2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3119" w:type="dxa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gridSpan w:val="2"/>
          </w:tcPr>
          <w:p w:rsidR="003A522F" w:rsidRDefault="003A522F" w:rsidP="00504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3A522F" w:rsidRDefault="003A522F" w:rsidP="003A522F">
      <w:pPr>
        <w:rPr>
          <w:rFonts w:ascii="Times New Roman" w:hAnsi="Times New Roman"/>
          <w:sz w:val="28"/>
          <w:szCs w:val="28"/>
        </w:rPr>
      </w:pPr>
    </w:p>
    <w:p w:rsidR="003A522F" w:rsidRDefault="003A522F" w:rsidP="003A522F"/>
    <w:p w:rsidR="003A522F" w:rsidRDefault="003A522F" w:rsidP="003A522F"/>
    <w:p w:rsidR="00D96B4C" w:rsidRPr="003A522F" w:rsidRDefault="00D96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4C" w:rsidRPr="003A522F" w:rsidRDefault="00D96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6B4C" w:rsidRPr="003A522F" w:rsidSect="00F23F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5A" w:rsidRDefault="00CB4F5A" w:rsidP="00D96B4C">
      <w:pPr>
        <w:spacing w:after="0" w:line="240" w:lineRule="auto"/>
      </w:pPr>
      <w:r>
        <w:separator/>
      </w:r>
    </w:p>
  </w:endnote>
  <w:endnote w:type="continuationSeparator" w:id="0">
    <w:p w:rsidR="00CB4F5A" w:rsidRDefault="00CB4F5A" w:rsidP="00D9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5A" w:rsidRDefault="00CB4F5A" w:rsidP="00D96B4C">
      <w:pPr>
        <w:spacing w:after="0" w:line="240" w:lineRule="auto"/>
      </w:pPr>
      <w:r>
        <w:separator/>
      </w:r>
    </w:p>
  </w:footnote>
  <w:footnote w:type="continuationSeparator" w:id="0">
    <w:p w:rsidR="00CB4F5A" w:rsidRDefault="00CB4F5A" w:rsidP="00D9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08C"/>
    <w:rsid w:val="00140952"/>
    <w:rsid w:val="001828B2"/>
    <w:rsid w:val="001B3E74"/>
    <w:rsid w:val="001D4134"/>
    <w:rsid w:val="0027108C"/>
    <w:rsid w:val="003A522F"/>
    <w:rsid w:val="005B1A21"/>
    <w:rsid w:val="006B33C8"/>
    <w:rsid w:val="0080652A"/>
    <w:rsid w:val="008C499A"/>
    <w:rsid w:val="009A2205"/>
    <w:rsid w:val="009D0043"/>
    <w:rsid w:val="00C007DE"/>
    <w:rsid w:val="00CB4F5A"/>
    <w:rsid w:val="00CD3BAA"/>
    <w:rsid w:val="00D96B4C"/>
    <w:rsid w:val="00E975AB"/>
    <w:rsid w:val="00ED583B"/>
    <w:rsid w:val="00F23FDD"/>
    <w:rsid w:val="00FE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B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4C"/>
  </w:style>
  <w:style w:type="paragraph" w:styleId="a6">
    <w:name w:val="footer"/>
    <w:basedOn w:val="a"/>
    <w:link w:val="a7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B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4C"/>
  </w:style>
  <w:style w:type="paragraph" w:styleId="a6">
    <w:name w:val="footer"/>
    <w:basedOn w:val="a"/>
    <w:link w:val="a7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jskij-r04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2023-11-10T04:52:00Z</cp:lastPrinted>
  <dcterms:created xsi:type="dcterms:W3CDTF">2023-11-10T03:59:00Z</dcterms:created>
  <dcterms:modified xsi:type="dcterms:W3CDTF">2024-11-10T12:29:00Z</dcterms:modified>
</cp:coreProperties>
</file>