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6D" w:rsidRPr="00122553" w:rsidRDefault="00FD336D" w:rsidP="008D10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5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FD336D" w:rsidRPr="00122553" w:rsidRDefault="00FD336D" w:rsidP="008D10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553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 РАЙОН</w:t>
      </w:r>
    </w:p>
    <w:p w:rsidR="00FD336D" w:rsidRPr="00122553" w:rsidRDefault="00FD336D" w:rsidP="008D10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5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МАЙСКОГО СЕЛЬСОВЕТА</w:t>
      </w:r>
    </w:p>
    <w:p w:rsidR="00FD336D" w:rsidRPr="00122553" w:rsidRDefault="00FD336D" w:rsidP="008D10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36D" w:rsidRPr="00122553" w:rsidRDefault="00FD336D" w:rsidP="008D10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5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D336D" w:rsidRPr="00122553" w:rsidRDefault="00FD336D" w:rsidP="008D109B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D336D" w:rsidRPr="00122553" w:rsidRDefault="00FD336D" w:rsidP="008D109B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22553" w:rsidRDefault="00FD336D" w:rsidP="0012255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225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1225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Pr="001225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.11.202</w:t>
      </w:r>
      <w:r w:rsidR="001225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Pr="001225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с. Майское Утро                                № </w:t>
      </w:r>
      <w:r w:rsidR="001225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24</w:t>
      </w:r>
      <w:r w:rsidRPr="001225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-п</w:t>
      </w:r>
    </w:p>
    <w:p w:rsidR="00122553" w:rsidRDefault="00122553" w:rsidP="0012255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0192B" w:rsidRPr="00122553" w:rsidRDefault="00E0192B" w:rsidP="0012255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0" w:name="_GoBack"/>
      <w:bookmarkEnd w:id="0"/>
      <w:r w:rsidRPr="001225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 утверждении главных администраторов доходов бюджета сельсовета и закрепленные за ними доходные источники</w:t>
      </w:r>
      <w:r w:rsidR="0077732C" w:rsidRPr="001225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8D109B" w:rsidRPr="00122553" w:rsidRDefault="008D109B" w:rsidP="008D109B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0192B" w:rsidRPr="00122553" w:rsidRDefault="00E0192B" w:rsidP="008D1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proofErr w:type="gramStart"/>
      <w:r w:rsidRPr="00122553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В соответствии с пунктом 3.2 статьи 160.1, 160.2 Бюджетного кодекса Российской Федерации, постановлением Правительства Российской Федерации от 16.09.2021 №1569 «Об утверждении общих требований к закреплению за органами государственной власти (государственным органам)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</w:r>
      <w:proofErr w:type="gramEnd"/>
      <w:r w:rsidRPr="00122553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субъекта Российской Федерации, бюджета территориального фонда обязательного медицинского</w:t>
      </w:r>
      <w:r w:rsidR="006854D4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страхования, местного бюджета»</w:t>
      </w:r>
    </w:p>
    <w:p w:rsidR="00E0192B" w:rsidRPr="00122553" w:rsidRDefault="00E0192B" w:rsidP="008D1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5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D109B" w:rsidRPr="00122553" w:rsidRDefault="008D109B" w:rsidP="008D1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92B" w:rsidRPr="00122553" w:rsidRDefault="00E0192B" w:rsidP="008D1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122553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1. Утвердить перечень </w:t>
      </w:r>
      <w:r w:rsidRPr="001225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главных администраторов доходов бюджета сельсовета и закрепленные за ними доходные источники согласно приложению 1 к настоящему Постановлению</w:t>
      </w:r>
      <w:r w:rsidRPr="00122553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.</w:t>
      </w:r>
    </w:p>
    <w:p w:rsidR="001F7DD9" w:rsidRPr="00122553" w:rsidRDefault="00E0192B" w:rsidP="008D1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22553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2. </w:t>
      </w:r>
      <w:r w:rsidRPr="00122553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от </w:t>
      </w:r>
      <w:r w:rsidR="006854D4">
        <w:rPr>
          <w:rFonts w:ascii="Times New Roman" w:hAnsi="Times New Roman" w:cs="Times New Roman"/>
          <w:sz w:val="28"/>
          <w:szCs w:val="28"/>
        </w:rPr>
        <w:t>10</w:t>
      </w:r>
      <w:r w:rsidRPr="00122553">
        <w:rPr>
          <w:rFonts w:ascii="Times New Roman" w:hAnsi="Times New Roman" w:cs="Times New Roman"/>
          <w:sz w:val="28"/>
          <w:szCs w:val="28"/>
        </w:rPr>
        <w:t>.11.202</w:t>
      </w:r>
      <w:r w:rsidR="006854D4">
        <w:rPr>
          <w:rFonts w:ascii="Times New Roman" w:hAnsi="Times New Roman" w:cs="Times New Roman"/>
          <w:sz w:val="28"/>
          <w:szCs w:val="28"/>
        </w:rPr>
        <w:t>3</w:t>
      </w:r>
      <w:r w:rsidRPr="00122553">
        <w:rPr>
          <w:rFonts w:ascii="Times New Roman" w:hAnsi="Times New Roman" w:cs="Times New Roman"/>
          <w:sz w:val="28"/>
          <w:szCs w:val="28"/>
        </w:rPr>
        <w:t xml:space="preserve"> г № </w:t>
      </w:r>
      <w:r w:rsidR="006854D4">
        <w:rPr>
          <w:rFonts w:ascii="Times New Roman" w:hAnsi="Times New Roman" w:cs="Times New Roman"/>
          <w:sz w:val="28"/>
          <w:szCs w:val="28"/>
        </w:rPr>
        <w:t>51</w:t>
      </w:r>
      <w:r w:rsidRPr="00122553">
        <w:rPr>
          <w:rFonts w:ascii="Times New Roman" w:hAnsi="Times New Roman" w:cs="Times New Roman"/>
          <w:sz w:val="28"/>
          <w:szCs w:val="28"/>
        </w:rPr>
        <w:t>-п «</w:t>
      </w:r>
      <w:r w:rsidRPr="001225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 утверждении главных администраторов доходов бюджета сельсовета и закрепленные за ними доходные источники».</w:t>
      </w:r>
    </w:p>
    <w:p w:rsidR="008D109B" w:rsidRPr="00122553" w:rsidRDefault="008D109B" w:rsidP="008D109B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proofErr w:type="gramStart"/>
      <w:r w:rsidRPr="001225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2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    </w:t>
      </w:r>
    </w:p>
    <w:p w:rsidR="008D109B" w:rsidRPr="00122553" w:rsidRDefault="008D109B" w:rsidP="008D1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</w:t>
      </w:r>
      <w:r w:rsidR="00685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вступает в силу в день, </w:t>
      </w:r>
      <w:r w:rsidRPr="0012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за днем его обнародования на информационных стендах Майского сельсовета и подлежит размещению на официальном сайте администрации Майского сельсовета </w:t>
      </w:r>
      <w:hyperlink r:id="rId4" w:history="1">
        <w:r w:rsidRPr="001225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https://majskij-r04.gosweb.gosuslugi.ru</w:t>
        </w:r>
      </w:hyperlink>
      <w:r w:rsidRPr="0012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применяется к </w:t>
      </w:r>
      <w:proofErr w:type="gramStart"/>
      <w:r w:rsidRPr="001225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правоотношениям</w:t>
      </w:r>
      <w:proofErr w:type="gramEnd"/>
      <w:r w:rsidRPr="0012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возникшим  с 01.01.202</w:t>
      </w:r>
      <w:r w:rsidR="006854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D109B" w:rsidRPr="00122553" w:rsidRDefault="008D109B" w:rsidP="008D109B">
      <w:pPr>
        <w:tabs>
          <w:tab w:val="left" w:pos="1134"/>
          <w:tab w:val="left" w:pos="326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92B" w:rsidRPr="00122553" w:rsidRDefault="00E0192B" w:rsidP="008D10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0192B" w:rsidRPr="00122553" w:rsidRDefault="00E0192B" w:rsidP="008D10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D109B" w:rsidRPr="00122553" w:rsidRDefault="008D109B" w:rsidP="008D10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0192B" w:rsidRPr="00122553" w:rsidRDefault="00E0192B" w:rsidP="008D10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0192B" w:rsidRPr="00122553" w:rsidRDefault="00E0192B" w:rsidP="008D10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553">
        <w:rPr>
          <w:rFonts w:ascii="Times New Roman" w:hAnsi="Times New Roman" w:cs="Times New Roman"/>
          <w:noProof/>
          <w:sz w:val="28"/>
          <w:szCs w:val="28"/>
          <w:lang w:eastAsia="ru-RU"/>
        </w:rPr>
        <w:t>Глава сельсовета</w:t>
      </w:r>
      <w:r w:rsidRPr="00122553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122553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122553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122553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122553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122553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122553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С. В. Митин</w:t>
      </w:r>
    </w:p>
    <w:p w:rsidR="00E0192B" w:rsidRPr="00122553" w:rsidRDefault="00E0192B" w:rsidP="008D1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92B" w:rsidRPr="00122553" w:rsidRDefault="00E0192B" w:rsidP="008D1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0192B" w:rsidRPr="00122553" w:rsidSect="008D109B">
          <w:pgSz w:w="11906" w:h="16838"/>
          <w:pgMar w:top="1134" w:right="851" w:bottom="1134" w:left="1701" w:header="709" w:footer="709" w:gutter="0"/>
          <w:cols w:space="720"/>
        </w:sectPr>
      </w:pPr>
    </w:p>
    <w:p w:rsidR="008D109B" w:rsidRPr="00122553" w:rsidRDefault="008D109B" w:rsidP="008D1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55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Приложение</w:t>
      </w:r>
      <w:r w:rsidR="00FA1044" w:rsidRPr="00122553">
        <w:rPr>
          <w:rFonts w:ascii="Times New Roman" w:hAnsi="Times New Roman" w:cs="Times New Roman"/>
          <w:sz w:val="28"/>
          <w:szCs w:val="28"/>
        </w:rPr>
        <w:t xml:space="preserve"> 1</w:t>
      </w:r>
      <w:r w:rsidRPr="00122553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8D109B" w:rsidRPr="00122553" w:rsidRDefault="008D109B" w:rsidP="008D1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5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администрации Майского сельсовета</w:t>
      </w:r>
    </w:p>
    <w:p w:rsidR="008D109B" w:rsidRPr="00122553" w:rsidRDefault="008D109B" w:rsidP="008D1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553">
        <w:rPr>
          <w:rFonts w:ascii="Times New Roman" w:hAnsi="Times New Roman" w:cs="Times New Roman"/>
          <w:sz w:val="28"/>
          <w:szCs w:val="28"/>
        </w:rPr>
        <w:t xml:space="preserve">                                               от 1</w:t>
      </w:r>
      <w:r w:rsidR="006854D4">
        <w:rPr>
          <w:rFonts w:ascii="Times New Roman" w:hAnsi="Times New Roman" w:cs="Times New Roman"/>
          <w:sz w:val="28"/>
          <w:szCs w:val="28"/>
        </w:rPr>
        <w:t>1</w:t>
      </w:r>
      <w:r w:rsidRPr="00122553">
        <w:rPr>
          <w:rFonts w:ascii="Times New Roman" w:hAnsi="Times New Roman" w:cs="Times New Roman"/>
          <w:sz w:val="28"/>
          <w:szCs w:val="28"/>
        </w:rPr>
        <w:t>.11.202</w:t>
      </w:r>
      <w:r w:rsidR="006854D4">
        <w:rPr>
          <w:rFonts w:ascii="Times New Roman" w:hAnsi="Times New Roman" w:cs="Times New Roman"/>
          <w:sz w:val="28"/>
          <w:szCs w:val="28"/>
        </w:rPr>
        <w:t>4</w:t>
      </w:r>
      <w:r w:rsidRPr="00122553">
        <w:rPr>
          <w:rFonts w:ascii="Times New Roman" w:hAnsi="Times New Roman" w:cs="Times New Roman"/>
          <w:sz w:val="28"/>
          <w:szCs w:val="28"/>
        </w:rPr>
        <w:t xml:space="preserve"> № </w:t>
      </w:r>
      <w:r w:rsidR="006854D4">
        <w:rPr>
          <w:rFonts w:ascii="Times New Roman" w:hAnsi="Times New Roman" w:cs="Times New Roman"/>
          <w:sz w:val="28"/>
          <w:szCs w:val="28"/>
        </w:rPr>
        <w:t>24</w:t>
      </w:r>
      <w:r w:rsidRPr="00122553">
        <w:rPr>
          <w:rFonts w:ascii="Times New Roman" w:hAnsi="Times New Roman" w:cs="Times New Roman"/>
          <w:sz w:val="28"/>
          <w:szCs w:val="28"/>
        </w:rPr>
        <w:t>-п</w:t>
      </w:r>
    </w:p>
    <w:p w:rsidR="008D109B" w:rsidRPr="00122553" w:rsidRDefault="008D109B" w:rsidP="008D1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4D4" w:rsidRPr="00F60EDB" w:rsidRDefault="006854D4" w:rsidP="006854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0EDB">
        <w:rPr>
          <w:rFonts w:ascii="Times New Roman" w:hAnsi="Times New Roman"/>
          <w:sz w:val="28"/>
          <w:szCs w:val="28"/>
        </w:rPr>
        <w:t>Перечень главных администраторов доходов бюджета сельсовета</w:t>
      </w:r>
    </w:p>
    <w:p w:rsidR="006854D4" w:rsidRPr="00F60EDB" w:rsidRDefault="006854D4" w:rsidP="006854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456"/>
        <w:gridCol w:w="992"/>
        <w:gridCol w:w="2838"/>
        <w:gridCol w:w="5809"/>
      </w:tblGrid>
      <w:tr w:rsidR="006854D4" w:rsidRPr="00F60EDB" w:rsidTr="006854D4">
        <w:trPr>
          <w:cantSplit/>
          <w:trHeight w:val="113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6854D4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4D4">
              <w:rPr>
                <w:rFonts w:ascii="Times New Roman" w:hAnsi="Times New Roman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6854D4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4D4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6854D4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4D4">
              <w:rPr>
                <w:rFonts w:ascii="Times New Roman" w:hAnsi="Times New Roman"/>
                <w:color w:val="000000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6854D4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4D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кода классификации доходов бюджета</w:t>
            </w:r>
          </w:p>
        </w:tc>
      </w:tr>
      <w:tr w:rsidR="006854D4" w:rsidRPr="00F60EDB" w:rsidTr="006854D4">
        <w:trPr>
          <w:cantSplit/>
          <w:trHeight w:val="36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6854D4" w:rsidRPr="00F60EDB" w:rsidTr="006854D4">
        <w:trPr>
          <w:cantSplit/>
          <w:trHeight w:val="3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15B">
              <w:rPr>
                <w:rFonts w:ascii="Times New Roman" w:hAnsi="Times New Roman"/>
                <w:color w:val="000000"/>
                <w:sz w:val="28"/>
                <w:szCs w:val="28"/>
              </w:rPr>
              <w:t>МЕЖРЕГИОНАЛЬНАЯ ИНСПЕКЦИЯ ФЕДЕРАЛЬНОЙ НАЛОГОВОЙ СЛУЖБЫ ПО УПРАВЛЕНИЮ ДОЛГОМ</w:t>
            </w:r>
          </w:p>
        </w:tc>
      </w:tr>
      <w:tr w:rsidR="006854D4" w:rsidRPr="00F60EDB" w:rsidTr="006854D4">
        <w:trPr>
          <w:cantSplit/>
          <w:trHeight w:val="3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1 03 02231 01 0000 110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6854D4">
            <w:pPr>
              <w:adjustRightInd w:val="0"/>
              <w:spacing w:line="254" w:lineRule="auto"/>
              <w:ind w:firstLine="1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854D4" w:rsidRPr="00F60EDB" w:rsidTr="006854D4">
        <w:trPr>
          <w:cantSplit/>
          <w:trHeight w:val="3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1 03 02241 01 0000 110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854D4" w:rsidRPr="00F60EDB" w:rsidTr="006854D4">
        <w:trPr>
          <w:cantSplit/>
          <w:trHeight w:val="3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1 03 02251 01 0000 110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854D4" w:rsidRPr="00F60EDB" w:rsidTr="006854D4">
        <w:trPr>
          <w:cantSplit/>
          <w:trHeight w:val="3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1 03 02261 01 0000 110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854D4" w:rsidRPr="00F60EDB" w:rsidTr="006854D4">
        <w:trPr>
          <w:cantSplit/>
          <w:trHeight w:val="3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D4" w:rsidRPr="006854D4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854D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5" w:anchor="dst3019" w:history="1">
              <w:r w:rsidRPr="006854D4">
                <w:rPr>
                  <w:rStyle w:val="a5"/>
                  <w:rFonts w:ascii="Times New Roman" w:hAnsi="Times New Roman"/>
                  <w:color w:val="1A0DAB"/>
                  <w:sz w:val="28"/>
                  <w:szCs w:val="28"/>
                  <w:shd w:val="clear" w:color="auto" w:fill="FFFFFF"/>
                </w:rPr>
                <w:t>статьями 227</w:t>
              </w:r>
            </w:hyperlink>
            <w:r w:rsidRPr="006854D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 </w:t>
            </w:r>
            <w:hyperlink r:id="rId6" w:anchor="dst10877" w:history="1">
              <w:r w:rsidRPr="006854D4">
                <w:rPr>
                  <w:rStyle w:val="a5"/>
                  <w:rFonts w:ascii="Times New Roman" w:hAnsi="Times New Roman"/>
                  <w:color w:val="1A0DAB"/>
                  <w:sz w:val="28"/>
                  <w:szCs w:val="28"/>
                  <w:shd w:val="clear" w:color="auto" w:fill="FFFFFF"/>
                </w:rPr>
                <w:t>227.1</w:t>
              </w:r>
            </w:hyperlink>
            <w:r w:rsidRPr="006854D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и </w:t>
            </w:r>
            <w:hyperlink r:id="rId7" w:anchor="dst101491" w:history="1">
              <w:r w:rsidRPr="006854D4">
                <w:rPr>
                  <w:rStyle w:val="a5"/>
                  <w:rFonts w:ascii="Times New Roman" w:hAnsi="Times New Roman"/>
                  <w:color w:val="1A0DAB"/>
                  <w:sz w:val="28"/>
                  <w:szCs w:val="28"/>
                  <w:shd w:val="clear" w:color="auto" w:fill="FFFFFF"/>
                </w:rPr>
                <w:t>228</w:t>
              </w:r>
            </w:hyperlink>
            <w:r w:rsidRPr="006854D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</w:tr>
      <w:tr w:rsidR="006854D4" w:rsidRPr="00F60EDB" w:rsidTr="006854D4">
        <w:trPr>
          <w:cantSplit/>
          <w:trHeight w:val="3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D4" w:rsidRPr="00F60EDB" w:rsidRDefault="006854D4" w:rsidP="005041B8">
            <w:pPr>
              <w:tabs>
                <w:tab w:val="left" w:pos="465"/>
              </w:tabs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1 01 02030 01 0000 110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D4" w:rsidRPr="006854D4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854D4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854D4" w:rsidRPr="00F60EDB" w:rsidTr="006854D4">
        <w:trPr>
          <w:cantSplit/>
          <w:trHeight w:val="3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1 05 03010 01 1000 110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854D4" w:rsidRPr="00F60EDB" w:rsidTr="006854D4">
        <w:trPr>
          <w:cantSplit/>
          <w:trHeight w:val="3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D4" w:rsidRPr="00F60EDB" w:rsidRDefault="006854D4" w:rsidP="005041B8">
            <w:pPr>
              <w:tabs>
                <w:tab w:val="left" w:pos="465"/>
              </w:tabs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6854D4" w:rsidRPr="00F60EDB" w:rsidTr="006854D4">
        <w:trPr>
          <w:cantSplit/>
          <w:trHeight w:val="3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1 06 06043 10 0000 110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  поселений</w:t>
            </w:r>
          </w:p>
        </w:tc>
      </w:tr>
      <w:tr w:rsidR="006854D4" w:rsidRPr="00F60EDB" w:rsidTr="006854D4">
        <w:trPr>
          <w:cantSplit/>
          <w:trHeight w:val="3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825</w:t>
            </w: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Майского</w:t>
            </w: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</w:tr>
      <w:tr w:rsidR="006854D4" w:rsidRPr="00F60EDB" w:rsidTr="006854D4">
        <w:trPr>
          <w:cantSplit/>
          <w:trHeight w:val="21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825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1 08 04020 01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110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6854D4" w:rsidRPr="00F60EDB" w:rsidTr="006854D4">
        <w:trPr>
          <w:cantSplit/>
          <w:trHeight w:val="6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825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6854D4" w:rsidRPr="00F60EDB" w:rsidTr="006854D4">
        <w:trPr>
          <w:cantSplit/>
          <w:trHeight w:val="168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825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854D4" w:rsidRPr="00F60EDB" w:rsidTr="006854D4">
        <w:trPr>
          <w:cantSplit/>
          <w:trHeight w:val="54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825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1 11 05075 10 0000 120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854D4" w:rsidRPr="00F60EDB" w:rsidTr="006854D4">
        <w:trPr>
          <w:cantSplit/>
          <w:trHeight w:val="196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825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1 11 09045 10 0000 120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854D4" w:rsidRPr="00F60EDB" w:rsidTr="006854D4">
        <w:trPr>
          <w:cantSplit/>
          <w:trHeight w:val="83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825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1 13 01995 10 0000 130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854D4" w:rsidRPr="00F60EDB" w:rsidTr="006854D4">
        <w:trPr>
          <w:cantSplit/>
          <w:trHeight w:val="97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825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1 13 02065 10 0000 130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854D4" w:rsidRPr="00F60EDB" w:rsidTr="006854D4">
        <w:trPr>
          <w:cantSplit/>
          <w:trHeight w:val="6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825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1 13 02995 10 0000 130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6854D4" w:rsidRPr="00F60EDB" w:rsidTr="006854D4">
        <w:trPr>
          <w:cantSplit/>
          <w:trHeight w:val="180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825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1 14 02053 10 0000 410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854D4" w:rsidRPr="00F60EDB" w:rsidTr="006854D4">
        <w:trPr>
          <w:cantSplit/>
          <w:trHeight w:val="124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825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1 14 06025 10 0000 430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854D4" w:rsidRPr="00F60EDB" w:rsidTr="006854D4">
        <w:trPr>
          <w:cantSplit/>
          <w:trHeight w:val="152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825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1 16 07010 10 0000 140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6854D4" w:rsidRPr="00F60EDB" w:rsidTr="006854D4">
        <w:trPr>
          <w:cantSplit/>
          <w:trHeight w:val="14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825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1 16 07090 10 0000 140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Иные штрафы, неустойки, пени, уплаченные в соотве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тствии с законом или договором </w:t>
            </w: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854D4" w:rsidRPr="00F60EDB" w:rsidTr="006854D4">
        <w:trPr>
          <w:cantSplit/>
          <w:trHeight w:val="330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825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1 16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182</w:t>
            </w: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61 10 0000 140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фонда)</w:t>
            </w:r>
          </w:p>
        </w:tc>
      </w:tr>
      <w:tr w:rsidR="006854D4" w:rsidRPr="00F60EDB" w:rsidTr="006854D4">
        <w:trPr>
          <w:cantSplit/>
          <w:trHeight w:val="28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825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1 16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182</w:t>
            </w: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62 10 0000 140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6854D4" w:rsidRPr="00F60EDB" w:rsidTr="006854D4">
        <w:trPr>
          <w:cantSplit/>
          <w:trHeight w:val="6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825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1 17 15030 10 0001 150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6854D4" w:rsidRPr="00F60EDB" w:rsidTr="006854D4">
        <w:trPr>
          <w:cantSplit/>
          <w:trHeight w:val="44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825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1 17 15030 10 0002 150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6854D4" w:rsidRPr="00F60EDB" w:rsidTr="006854D4">
        <w:trPr>
          <w:cantSplit/>
          <w:trHeight w:val="44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825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1 17 01050 10 0000 180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6854D4" w:rsidRPr="00F60EDB" w:rsidTr="006854D4">
        <w:trPr>
          <w:cantSplit/>
          <w:trHeight w:val="44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825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1 17 05050 10 0000 180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6854D4" w:rsidRPr="00F60EDB" w:rsidTr="006854D4">
        <w:trPr>
          <w:cantSplit/>
          <w:trHeight w:val="44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825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6854D4" w:rsidRPr="00F60EDB" w:rsidTr="006854D4">
        <w:trPr>
          <w:cantSplit/>
          <w:trHeight w:val="44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825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854D4" w:rsidRPr="00F60EDB" w:rsidTr="006854D4">
        <w:trPr>
          <w:cantSplit/>
          <w:trHeight w:val="44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825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2 02 30024 10 0000 150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854D4" w:rsidRPr="00F60EDB" w:rsidTr="006854D4">
        <w:trPr>
          <w:cantSplit/>
          <w:trHeight w:val="9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825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6854D4" w:rsidRPr="00F60EDB" w:rsidTr="006854D4">
        <w:trPr>
          <w:cantSplit/>
          <w:trHeight w:val="98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825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2 02 49999 10 2721 150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</w:tr>
      <w:tr w:rsidR="006854D4" w:rsidRPr="00F60EDB" w:rsidTr="006854D4">
        <w:trPr>
          <w:cantSplit/>
          <w:trHeight w:val="9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825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2 02 49999 10 7412 150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6854D4" w:rsidRPr="00F60EDB" w:rsidTr="006854D4">
        <w:trPr>
          <w:cantSplit/>
          <w:trHeight w:val="125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825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2 02 49999 10 7508 150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6854D4" w:rsidRPr="00F60EDB" w:rsidTr="006854D4">
        <w:trPr>
          <w:cantSplit/>
          <w:trHeight w:val="99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825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2 02 49999 10 7555 150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Прочие межбюджетные трансферты, передаваемые бюджетам сельских поселений (на организацию и проведение </w:t>
            </w:r>
            <w:proofErr w:type="spellStart"/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акарицидных</w:t>
            </w:r>
            <w:proofErr w:type="spellEnd"/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обработок мест массового отдыха)</w:t>
            </w:r>
          </w:p>
        </w:tc>
      </w:tr>
      <w:tr w:rsidR="006854D4" w:rsidRPr="00F60EDB" w:rsidTr="006854D4">
        <w:trPr>
          <w:cantSplit/>
          <w:trHeight w:val="99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825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2 02 49999 10 7745 150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6854D4" w:rsidRPr="00F60EDB" w:rsidTr="006854D4">
        <w:trPr>
          <w:cantSplit/>
          <w:trHeight w:val="153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825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2 02 49999 10 8167 150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бюджета</w:t>
            </w: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Идринского</w:t>
            </w:r>
            <w:proofErr w:type="spellEnd"/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района)</w:t>
            </w:r>
          </w:p>
        </w:tc>
      </w:tr>
      <w:tr w:rsidR="006854D4" w:rsidRPr="00F60EDB" w:rsidTr="006854D4">
        <w:trPr>
          <w:cantSplit/>
          <w:trHeight w:val="92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825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2 02 90054 10 0000 150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6854D4" w:rsidRPr="00F60EDB" w:rsidTr="006854D4">
        <w:trPr>
          <w:cantSplit/>
          <w:trHeight w:val="79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825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2 04 05099 10 0000 150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6854D4" w:rsidRPr="00F60EDB" w:rsidTr="006854D4">
        <w:trPr>
          <w:cantSplit/>
          <w:trHeight w:val="126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825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2 07 05030 10 0000 150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6854D4" w:rsidRPr="00F60EDB" w:rsidTr="006854D4">
        <w:trPr>
          <w:cantSplit/>
          <w:trHeight w:val="73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825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2 08 05000 10 0000 150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854D4" w:rsidRPr="00F60EDB" w:rsidTr="006854D4">
        <w:trPr>
          <w:cantSplit/>
          <w:trHeight w:val="74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825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rPr>
                <w:rFonts w:ascii="Times New Roman" w:hAnsi="Times New Roman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sz w:val="28"/>
                <w:szCs w:val="28"/>
              </w:rPr>
              <w:t xml:space="preserve">2 08 </w:t>
            </w:r>
            <w:r>
              <w:rPr>
                <w:rFonts w:ascii="Times New Roman" w:hAnsi="Times New Roman"/>
                <w:sz w:val="28"/>
                <w:szCs w:val="28"/>
              </w:rPr>
              <w:t>182</w:t>
            </w:r>
            <w:r w:rsidRPr="00F60EDB">
              <w:rPr>
                <w:rFonts w:ascii="Times New Roman" w:hAnsi="Times New Roman"/>
                <w:sz w:val="28"/>
                <w:szCs w:val="28"/>
              </w:rPr>
              <w:t>00 10 0000 150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rPr>
                <w:rFonts w:ascii="Times New Roman" w:hAnsi="Times New Roman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sz w:val="28"/>
                <w:szCs w:val="28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6854D4" w:rsidRPr="00F60EDB" w:rsidTr="006854D4">
        <w:trPr>
          <w:cantSplit/>
          <w:trHeight w:val="7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825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2 18 05010 10 0000 150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6854D4" w:rsidRPr="00F60EDB" w:rsidTr="006854D4">
        <w:trPr>
          <w:cantSplit/>
          <w:trHeight w:val="192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825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2 18 05030 10 0000 150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6854D4" w:rsidRPr="00F60EDB" w:rsidTr="006854D4">
        <w:trPr>
          <w:cantSplit/>
          <w:trHeight w:val="97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825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2 19 60010 10 0000 150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D4" w:rsidRPr="00F60EDB" w:rsidRDefault="006854D4" w:rsidP="005041B8">
            <w:pPr>
              <w:adjustRightInd w:val="0"/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DB">
              <w:rPr>
                <w:rFonts w:ascii="Times New Roman" w:hAnsi="Times New Roman"/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854D4" w:rsidRPr="00F60EDB" w:rsidRDefault="006854D4" w:rsidP="006854D4">
      <w:pPr>
        <w:rPr>
          <w:rFonts w:ascii="Times New Roman" w:hAnsi="Times New Roman"/>
          <w:sz w:val="28"/>
          <w:szCs w:val="28"/>
        </w:rPr>
      </w:pPr>
    </w:p>
    <w:p w:rsidR="008D109B" w:rsidRPr="00122553" w:rsidRDefault="008D109B" w:rsidP="008D10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D109B" w:rsidRPr="00122553" w:rsidSect="008D109B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192B"/>
    <w:rsid w:val="00122553"/>
    <w:rsid w:val="001B3E74"/>
    <w:rsid w:val="001D4134"/>
    <w:rsid w:val="002036A4"/>
    <w:rsid w:val="005812EE"/>
    <w:rsid w:val="006854D4"/>
    <w:rsid w:val="0077732C"/>
    <w:rsid w:val="00862A24"/>
    <w:rsid w:val="008D109B"/>
    <w:rsid w:val="00D270A6"/>
    <w:rsid w:val="00E0192B"/>
    <w:rsid w:val="00FA1044"/>
    <w:rsid w:val="00FD3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04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854D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0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89355/f905a0b321f08cd291b6eee867ddfe62194b411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89355/5adc4fe62fbcbcbffa332de635616bec52a58151/" TargetMode="External"/><Relationship Id="rId5" Type="http://schemas.openxmlformats.org/officeDocument/2006/relationships/hyperlink" Target="https://www.consultant.ru/document/cons_doc_LAW_489355/7f582f3c858aa7964afaa8323e3b99d9147afb9f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majskij-r04.gosweb.gosuslugi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12</cp:revision>
  <cp:lastPrinted>2023-11-10T04:51:00Z</cp:lastPrinted>
  <dcterms:created xsi:type="dcterms:W3CDTF">2023-11-10T03:57:00Z</dcterms:created>
  <dcterms:modified xsi:type="dcterms:W3CDTF">2024-11-10T12:34:00Z</dcterms:modified>
</cp:coreProperties>
</file>