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B02BFB" w:rsidRPr="00F940AF" w:rsidTr="002B66D9"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06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066"/>
            </w:tblGrid>
            <w:tr w:rsidR="00B02BFB" w:rsidRPr="00F940AF" w:rsidTr="002B66D9">
              <w:trPr>
                <w:trHeight w:val="3448"/>
              </w:trPr>
              <w:tc>
                <w:tcPr>
                  <w:tcW w:w="9066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2B66D9" w:rsidRPr="00F940AF" w:rsidRDefault="003D5E25" w:rsidP="002B66D9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6278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с</w:t>
                  </w:r>
                  <w:proofErr w:type="gramStart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йское Утро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F940AF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4</w:t>
                  </w:r>
                  <w:r w:rsidR="006278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5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-п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 xml:space="preserve">«Об утверждении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муниципальной программы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Майского сельсовета «Обеспечение жизнедеятельности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территории Майского сельсовета»</w:t>
                  </w:r>
                </w:p>
                <w:p w:rsidR="00B02BFB" w:rsidRPr="00F940AF" w:rsidRDefault="00B02BFB" w:rsidP="002B66D9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2B66D9">
        <w:trPr>
          <w:cantSplit/>
          <w:trHeight w:val="394"/>
        </w:trPr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со статьей 179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кодекса Российской Федерации, постановлением администрации Майского сельсовета № 39-п от 07.10.2013 г. «Об утверждении Порядка принятия решений о разработке муниципальных программ Майского сельсовета, их формировании, реализации и оценке эффективности», постановление Администрации Майского сельсовета 07.10.2013 №43-п «Об утверждении перечня муниципальных программ Майского сельсовета»; статьи 31 Устава Майского сельсовета</w:t>
            </w:r>
            <w:r w:rsidR="00344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66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 Красноярского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целях создания комфортных и безопасных условий для жизни населения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остановляю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02BFB" w:rsidRDefault="00B02B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1.Утвердить муниципальную программу «Обеспечение жизнедеятельности Майского сельсовета», согласно приложению.</w:t>
            </w:r>
          </w:p>
        </w:tc>
      </w:tr>
    </w:tbl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оставляю за собой.    </w:t>
      </w:r>
    </w:p>
    <w:p w:rsidR="006278F1" w:rsidRDefault="00B02BFB" w:rsidP="00627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</w:t>
      </w:r>
      <w:r w:rsidR="00627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</w:t>
      </w:r>
      <w:r w:rsidR="006278F1" w:rsidRPr="00D13916">
        <w:rPr>
          <w:rFonts w:ascii="Times New Roman" w:hAnsi="Times New Roman" w:cs="Times New Roman"/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="006278F1" w:rsidRPr="00D139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http://</w:t>
      </w:r>
      <w:r w:rsidR="006278F1" w:rsidRPr="00D13916">
        <w:rPr>
          <w:rFonts w:ascii="Times New Roman" w:hAnsi="Times New Roman" w:cs="Times New Roman"/>
          <w:sz w:val="28"/>
          <w:szCs w:val="28"/>
        </w:rPr>
        <w:t xml:space="preserve"> </w:t>
      </w:r>
      <w:r w:rsidR="006278F1" w:rsidRPr="00D1391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278F1" w:rsidRPr="00D139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278F1" w:rsidRPr="00D13916">
        <w:rPr>
          <w:rFonts w:ascii="Times New Roman" w:hAnsi="Times New Roman" w:cs="Times New Roman"/>
          <w:sz w:val="28"/>
          <w:szCs w:val="28"/>
          <w:lang w:val="en-US"/>
        </w:rPr>
        <w:t>ss</w:t>
      </w:r>
      <w:proofErr w:type="spellEnd"/>
      <w:r w:rsidR="006278F1" w:rsidRPr="00D139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278F1" w:rsidRPr="00D13916">
        <w:rPr>
          <w:rFonts w:ascii="Times New Roman" w:hAnsi="Times New Roman" w:cs="Times New Roman"/>
          <w:sz w:val="28"/>
          <w:szCs w:val="28"/>
          <w:lang w:val="en-US"/>
        </w:rPr>
        <w:t>mayskiy</w:t>
      </w:r>
      <w:proofErr w:type="spellEnd"/>
      <w:r w:rsidR="006278F1" w:rsidRPr="00D139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278F1" w:rsidRPr="00D1391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278F1" w:rsidRPr="00D139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="006278F1" w:rsidRPr="00D13916">
        <w:rPr>
          <w:rFonts w:ascii="Times New Roman" w:hAnsi="Times New Roman" w:cs="Times New Roman"/>
          <w:sz w:val="28"/>
          <w:szCs w:val="28"/>
        </w:rPr>
        <w:t>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вступает в силу в день, следующий за днем его официального опубликования и применяется к правоотношениям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78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сельсовета</w:t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С.В. </w:t>
      </w:r>
      <w:proofErr w:type="gramStart"/>
      <w:r w:rsidR="007D4BDC" w:rsidRPr="007D4BDC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Митин</w:t>
      </w:r>
      <w:proofErr w:type="gramEnd"/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D4BDC" w:rsidRDefault="007D4BDC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6B239D" w:rsidTr="006278F1">
        <w:tc>
          <w:tcPr>
            <w:tcW w:w="5494" w:type="dxa"/>
            <w:hideMark/>
          </w:tcPr>
          <w:p w:rsidR="006B239D" w:rsidRDefault="006B239D" w:rsidP="006278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6B239D" w:rsidRDefault="006B239D" w:rsidP="006278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Майского сельсовета  от 08.11.202</w:t>
            </w:r>
            <w:r w:rsidR="006278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278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жизнедеятельности  территории Майского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жизнедеятельности территории Майского сельсовета»  (далее – программа)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07.10.2013 № 39-п «Об утверждении Порядка принятия решений о разработке муниципальных программ  Майского сельсовета, их формировании и реализации».</w:t>
            </w:r>
          </w:p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07.09.2013 № 40-п «Об утверждении перечня муниципальных программ  Майского  сельсовета»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Майского сельсовета 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 1: «Создание условий для развития дорожного хозяйства». 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2: «Благоустройство территории Майского сельсовета 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комфортных и безопасных условий для жизни населения.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</w:p>
          <w:p w:rsidR="006B239D" w:rsidRDefault="006B239D" w:rsidP="00627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</w:rPr>
              <w:t>2.С</w:t>
            </w:r>
            <w:r>
              <w:rPr>
                <w:rFonts w:ascii="Times New Roman" w:eastAsia="Calibri" w:hAnsi="Times New Roman" w:cs="Arial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2016-2030годы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программы приведены в приложении 1 к паспорту муниципальной программы.</w:t>
            </w:r>
          </w:p>
        </w:tc>
      </w:tr>
      <w:tr w:rsidR="006B239D" w:rsidTr="006278F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Объем финансирования программы составит 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1 176 759,00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за счет средств  сельск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бюджета   </w:t>
            </w:r>
            <w:r w:rsid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339231,00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руб., за счёт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="00ED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837528</w:t>
            </w:r>
            <w:r w:rsid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по годам:</w:t>
            </w:r>
          </w:p>
          <w:p w:rsidR="006B239D" w:rsidRDefault="006B239D" w:rsidP="006278F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381927,00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за счет средств  сельского бюджета  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113077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 за счет сре</w:t>
            </w:r>
            <w:proofErr w:type="gramStart"/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  <w:r w:rsid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6278F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396966,00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за счет средств сельского бюджета 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113077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 за счет сре</w:t>
            </w:r>
            <w:proofErr w:type="gramStart"/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 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283889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1D3F"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86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397866,0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за счет средств сельского бюджета </w:t>
            </w:r>
            <w:r w:rsid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113077,00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за счет средств краевого бюджета </w:t>
            </w:r>
            <w:r w:rsidR="00A11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284789,00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239D" w:rsidRDefault="006B239D" w:rsidP="006B239D">
      <w:pPr>
        <w:spacing w:before="240" w:after="3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2.Характеристика текущего состояния развития Майского сельсовета</w:t>
      </w:r>
    </w:p>
    <w:p w:rsidR="006B239D" w:rsidRDefault="006B239D" w:rsidP="0018676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Местное самоуправление представляет собой один из важнейших институтов гражданского общества. </w:t>
      </w:r>
      <w:proofErr w:type="gramStart"/>
      <w:r w:rsidR="00186766">
        <w:rPr>
          <w:rFonts w:ascii="Times New Roman" w:eastAsia="Calibri" w:hAnsi="Times New Roman" w:cs="Calibri"/>
          <w:sz w:val="28"/>
          <w:szCs w:val="28"/>
          <w:lang w:eastAsia="ar-SA"/>
        </w:rPr>
        <w:t>Право граждан на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="00186766">
        <w:rPr>
          <w:rFonts w:ascii="Times New Roman" w:eastAsia="Calibri" w:hAnsi="Times New Roman" w:cs="Calibri"/>
          <w:sz w:val="28"/>
          <w:szCs w:val="28"/>
          <w:lang w:eastAsia="ar-SA"/>
        </w:rPr>
        <w:t>благоприятную среду жизнедеятельности закреплено в основном законе государства – Конституции Российской Федерации, в связи с чем</w:t>
      </w:r>
      <w:r w:rsidR="00C9098E">
        <w:rPr>
          <w:rFonts w:ascii="Times New Roman" w:eastAsia="Calibri" w:hAnsi="Times New Roman" w:cs="Calibri"/>
          <w:sz w:val="28"/>
          <w:szCs w:val="28"/>
          <w:lang w:eastAsia="ar-SA"/>
        </w:rPr>
        <w:t>,</w:t>
      </w:r>
      <w:r w:rsidR="0018676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создание благоприятной для проживания и хозяйствования среды является одной из социально значимых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задач, н</w:t>
      </w:r>
      <w:r w:rsidR="00186766">
        <w:rPr>
          <w:rFonts w:ascii="Times New Roman" w:eastAsia="Calibri" w:hAnsi="Times New Roman" w:cs="Calibri"/>
          <w:sz w:val="28"/>
          <w:szCs w:val="28"/>
          <w:lang w:eastAsia="ar-SA"/>
        </w:rPr>
        <w:t>а успешное решение которой должны быть направлены совместные усилия органов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государственной в</w:t>
      </w:r>
      <w:r w:rsidR="0018676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ласти и местного самоуправления при деятельном участие в ее решение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населения.</w:t>
      </w:r>
      <w:proofErr w:type="gramEnd"/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области организации освещения улиц имеются следующие основные проблемы: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- недостаток уличного освещения в поселении  с</w:t>
      </w:r>
      <w:proofErr w:type="gramStart"/>
      <w:r>
        <w:rPr>
          <w:rFonts w:ascii="Times New Roman" w:eastAsia="Calibri" w:hAnsi="Times New Roman" w:cs="Arial"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Arial"/>
          <w:sz w:val="28"/>
          <w:szCs w:val="28"/>
        </w:rPr>
        <w:t>айское Утро : ул. Заречная, д. Малый Телек :ул. Юбилейная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Основными причинами данной проблемы являются: отсутствие модернизации линий и оборудования наружного освещения. </w:t>
      </w:r>
    </w:p>
    <w:p w:rsidR="006B239D" w:rsidRDefault="006B239D" w:rsidP="00C90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наиболее остро стоит вопрос обустройства наружного освещения на отдаленных территориях. В настоящее время определены улицы и населенный пункт, на которых отсутствует освещение.</w:t>
      </w:r>
    </w:p>
    <w:p w:rsidR="006B239D" w:rsidRDefault="00C9098E" w:rsidP="00C90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B23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6B239D" w:rsidRDefault="006B239D" w:rsidP="00C90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Программно-целевой подход к решению проблем благоустройства населенных пунктов необходим, так как без стройной компл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ексной системы благоустройства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 сельс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 добиться каких-либо значимых результатов в обеспечении комфортных условий для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 отдыха жителей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сельсовета. Важна четкая согласованность действий Администрации Ма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йского сельсовета и учреждений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жизнедеятельн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поселения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>3. Приоритеты и цели социально-экономического развития Майского сельсовета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Программа разработана на основании: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долгосрочного социально-экономического развития Российской Федерации на период до 2024 года, утвержденной Распоряжением Правительства Российской Федерации от 17.11. 2008 № 1662-р;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Транспортной стратегии Российской Федерации на период до 2030 года, утвержденной Распоряжением Правительства Российской Федерации от 22.11. 2008 № 1734-р;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задач:</w:t>
      </w:r>
    </w:p>
    <w:p w:rsidR="00C9098E" w:rsidRDefault="006B239D" w:rsidP="00C9098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C909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повышению уровня транспортно-эксплуатационного состояния автомобильных дорог местного значения сельских поселений.</w:t>
      </w:r>
    </w:p>
    <w:p w:rsidR="006B239D" w:rsidRDefault="006B239D" w:rsidP="00C9098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C909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повышению комфортности условий жизнедеятельности на территории сельсовета.</w:t>
      </w:r>
    </w:p>
    <w:p w:rsidR="006B239D" w:rsidRDefault="006B239D" w:rsidP="00C90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color w:val="000001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3.</w:t>
      </w:r>
      <w:r w:rsidR="00C9098E">
        <w:rPr>
          <w:rFonts w:ascii="Times New Roman" w:eastAsia="Calibri" w:hAnsi="Times New Roman" w:cs="Arial"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sz w:val="28"/>
          <w:szCs w:val="28"/>
        </w:rPr>
        <w:t>С</w:t>
      </w:r>
      <w:r>
        <w:rPr>
          <w:rFonts w:ascii="Times New Roman" w:eastAsia="Calibri" w:hAnsi="Times New Roman" w:cs="Arial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6B239D" w:rsidRDefault="006B239D" w:rsidP="006B239D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9D" w:rsidRDefault="006B239D" w:rsidP="006B239D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4. Механизм реализации мероприятий Программы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 правовые механизмы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6B239D" w:rsidRDefault="006B239D" w:rsidP="006B239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Прогноз конечных результатов программы</w:t>
      </w:r>
    </w:p>
    <w:p w:rsidR="006B239D" w:rsidRDefault="006B239D" w:rsidP="006B239D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реализации программы является: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комфортных и безопасных условий для жизни населения.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своевременной и в полном объеме реализации Программы: 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целевые показатели, задачи, показатели результативности приведены в приложении № 1 к Программе.</w:t>
      </w:r>
    </w:p>
    <w:p w:rsidR="00C9098E" w:rsidRDefault="00C9098E" w:rsidP="006B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подпрограмм, сроков их реализации и ожидаемых результатов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 создание комфортных и безопасных условий для жизни населения в Майском сельсовете в программу включены 2 подпрограммы: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1: «Создание условий для развития дорожного хозяйства. 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2: «Благоустройство территории  Майского сельсовета» 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программных мероприятий: 2016-2030 годы.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2016 - 2030 годах следующих результатов:</w:t>
      </w:r>
    </w:p>
    <w:p w:rsidR="006B239D" w:rsidRDefault="006B239D" w:rsidP="006B239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- по подпрограмме 1 «Создание условий для развития дорожного хозяйства»</w:t>
      </w:r>
    </w:p>
    <w:p w:rsidR="006B239D" w:rsidRDefault="006B239D" w:rsidP="006B239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- Доля протяженности автомобильных дорог</w:t>
      </w:r>
      <w:r w:rsidR="00C9098E">
        <w:rPr>
          <w:rFonts w:ascii="Times New Roman" w:eastAsia="Calibri" w:hAnsi="Times New Roman" w:cs="Calibri"/>
          <w:sz w:val="28"/>
          <w:szCs w:val="28"/>
          <w:lang w:eastAsia="ar-SA"/>
        </w:rPr>
        <w:t>,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 которых произведен текущий ремонт от общей протяженности автомобильных дорог с 65% до 100 % к 202</w:t>
      </w:r>
      <w:r w:rsidR="00C9098E">
        <w:rPr>
          <w:rFonts w:ascii="Times New Roman" w:eastAsia="Calibri" w:hAnsi="Times New Roman" w:cs="Calibri"/>
          <w:sz w:val="28"/>
          <w:szCs w:val="28"/>
          <w:lang w:eastAsia="ar-SA"/>
        </w:rPr>
        <w:t>4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году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 подпрограмме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Благоустройство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 сельсовета».</w:t>
      </w:r>
    </w:p>
    <w:p w:rsidR="006B239D" w:rsidRDefault="006B239D" w:rsidP="006B239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доля освещенных частей улиц в общей протяженности улично-дорожной сети с 90 % в 2022 году до 100 % в 202</w:t>
      </w:r>
      <w:r w:rsidR="00C909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C9098E" w:rsidRDefault="00C9098E" w:rsidP="006B239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 сельсовета по годам реализации программы представлена в приложении № 1 к программе.</w:t>
      </w:r>
    </w:p>
    <w:p w:rsidR="006B239D" w:rsidRDefault="006B239D" w:rsidP="006B239D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C9098E" w:rsidRDefault="00C9098E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с указанием главных распорядителей средств местного бюджета, а также по годам реализации программы приведена в приложении и № 2 к настоящей Программе.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98E" w:rsidRDefault="00C9098E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98E" w:rsidRDefault="00C9098E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Приложение № 3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Майского сельсовета «Обеспечение жизнедеятельности территории Майского сельсовета»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развития  дорожного хозяйства» </w:t>
      </w:r>
    </w:p>
    <w:p w:rsidR="006B239D" w:rsidRDefault="006B239D" w:rsidP="006B239D">
      <w:pPr>
        <w:suppressAutoHyphens/>
        <w:spacing w:after="120" w:line="240" w:lineRule="auto"/>
        <w:jc w:val="center"/>
        <w:rPr>
          <w:rFonts w:ascii="Tahoma" w:eastAsia="Times New Roman" w:hAnsi="Tahoma" w:cs="Tahoma"/>
          <w:color w:val="5F5F5F"/>
          <w:sz w:val="20"/>
          <w:szCs w:val="20"/>
          <w:lang w:eastAsia="ar-S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«Созданий условий для развития дорожного хозяйства» </w:t>
            </w:r>
          </w:p>
        </w:tc>
      </w:tr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Майского сельсовета </w:t>
            </w:r>
          </w:p>
        </w:tc>
      </w:tr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Майского  сельсовета</w:t>
            </w:r>
          </w:p>
        </w:tc>
      </w:tr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Майского сельсовета </w:t>
            </w:r>
          </w:p>
        </w:tc>
      </w:tr>
      <w:tr w:rsidR="006B239D" w:rsidTr="006278F1">
        <w:trPr>
          <w:trHeight w:val="140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Цель: </w:t>
            </w:r>
            <w:r>
              <w:rPr>
                <w:rFonts w:ascii="Tahoma" w:eastAsia="Times New Roman" w:hAnsi="Tahoma" w:cs="Tahoma"/>
                <w:color w:val="000000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значения.</w:t>
            </w:r>
          </w:p>
          <w:p w:rsidR="006B239D" w:rsidRDefault="006B239D" w:rsidP="006278F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C9098E" w:rsidP="00C909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автомобильных </w:t>
            </w:r>
            <w:r w:rsidR="006B23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B23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которых произведен текущий ремонт от общей протяженности дорог (приложение 1)</w:t>
            </w:r>
          </w:p>
        </w:tc>
      </w:tr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2016-2030 годы</w:t>
            </w:r>
          </w:p>
        </w:tc>
      </w:tr>
      <w:tr w:rsidR="006B239D" w:rsidTr="006278F1">
        <w:trPr>
          <w:trHeight w:val="698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составит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888138,00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за счет средств  сельск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бюджета   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339231,00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руб., за счёт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548907,00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по годам:</w:t>
            </w:r>
          </w:p>
          <w:p w:rsidR="006B239D" w:rsidRDefault="006B239D" w:rsidP="006278F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C90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E04C55" w:rsidRPr="000025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288982,00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за счет средств  сельского бюджета 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113077,00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счет сре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175905,00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6278F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C90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299128,00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в том числе за счет средств сельского бюджета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113077,00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за счет сре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 </w:t>
            </w:r>
            <w:r w:rsidR="00E04C55" w:rsidRP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186051,00</w:t>
            </w:r>
            <w:r w:rsidRP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C90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300028,00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числе за счет средств сельского бюджета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113077,00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за счет средств краевого бюджета </w:t>
            </w:r>
            <w:r w:rsidR="00E04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186951,00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39D" w:rsidTr="006278F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627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исполнением подпрограммы </w:t>
            </w:r>
          </w:p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Майского сельсовета</w:t>
            </w:r>
          </w:p>
        </w:tc>
      </w:tr>
    </w:tbl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239D" w:rsidRDefault="006B239D" w:rsidP="00C909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Дорожное хозяй</w:t>
      </w:r>
      <w:r w:rsidR="00C9098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ство муниципального образования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Майский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6B239D" w:rsidRDefault="006B239D" w:rsidP="0046499E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период с 2015 по 202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годы.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 состоянию на 01.01.202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года сеть автомобильных дорог муниципального образования Майский составляет 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8,6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км. В настоя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щее время автомобильные дороги сельского 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поселения находится в сложном положении. Качество дорожных покрытий большинства дорог не соответствует эксплуатационным требованиям.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принятия,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неотложных мер по 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>капитальному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ремонту, ремонту и содержанию 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дорог местного значения, совершенствованию организации дорожного движения.</w:t>
      </w:r>
    </w:p>
    <w:p w:rsidR="006B239D" w:rsidRDefault="006B239D" w:rsidP="0046499E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условиях существу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ющего положения целью программы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является - приведение в нормативное состояние автомобильных дорог местного значения. 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Достижение цели программы будет осуществляться путем выполнения следующей задачи -</w:t>
      </w:r>
      <w:r w:rsidR="0046499E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выполнение полномочий, связанных с организацией дорожной деятельности в отношении автомобильных дорог местного значения.</w:t>
      </w:r>
    </w:p>
    <w:p w:rsidR="0046499E" w:rsidRDefault="0046499E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</w:p>
    <w:p w:rsidR="006B239D" w:rsidRDefault="006B239D" w:rsidP="006B239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2.1.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Механизм реализации и управления подпрограммой.</w:t>
      </w:r>
    </w:p>
    <w:p w:rsidR="006B239D" w:rsidRDefault="006B239D" w:rsidP="004649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подпрограммы достигается реализацией отдельных мероприятий. 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програм</w:t>
      </w:r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из средств районного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мероприятий 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достижения целевых индикаторов.</w:t>
      </w:r>
    </w:p>
    <w:p w:rsidR="006B239D" w:rsidRDefault="00266CA7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6B23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 сельсовета, как исполнитель программы, осуществляет: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координацию мероприятий программы, выполн</w:t>
      </w:r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яемых в увязке с мероприятиями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 государственных программ;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расходования выделяемых бюджетных средств, подготовку отчетов о ходе реализации программы.</w:t>
      </w:r>
    </w:p>
    <w:p w:rsidR="00266CA7" w:rsidRDefault="00266CA7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266CA7" w:rsidP="00266CA7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 </w:t>
      </w:r>
      <w:r w:rsidR="006B239D"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Управление подпрограммой и </w:t>
      </w:r>
      <w:proofErr w:type="gramStart"/>
      <w:r w:rsidR="006B239D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="006B239D">
        <w:rPr>
          <w:rFonts w:ascii="Times New Roman" w:eastAsia="Times New Roman" w:hAnsi="Times New Roman" w:cs="Times New Roman"/>
          <w:b/>
          <w:sz w:val="28"/>
          <w:szCs w:val="28"/>
        </w:rPr>
        <w:t xml:space="preserve"> ходом ее выполнения.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управления подпрограммой осуществляет Администрация  Майского сельсовета.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представляют в </w:t>
      </w:r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инансово-экономическое</w:t>
      </w:r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Идринского района информацию о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подпрограммы и отчет об использовании бюджетных средств на программные мероприятия.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доклад об исполнении подпрограммы с оценкой эффективности ее реализации, динамики финансирования и выполнения за весь период реализации подпрограммы и по планируемым мероприяти</w:t>
      </w:r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 на очередной финансовый год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Майского сельсовета направляет в </w:t>
      </w:r>
      <w:proofErr w:type="gramStart"/>
      <w:r w:rsidR="00266CA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администрации Идринского района до 1 февраля года, следующего за отчетным.</w:t>
      </w:r>
    </w:p>
    <w:p w:rsidR="006B239D" w:rsidRDefault="006B239D" w:rsidP="006B23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266CA7" w:rsidP="00266CA7">
      <w:pPr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</w:t>
      </w:r>
      <w:r w:rsidR="006B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социально-экономической эффективности  реализации подпрограммы</w:t>
      </w:r>
    </w:p>
    <w:p w:rsidR="006B239D" w:rsidRDefault="006B239D" w:rsidP="00DA2FE2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 развитие и совершенствование автомобильных дорог, улучшение их технического состояния;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обеспечение безопасности дорожного движения.</w:t>
      </w:r>
    </w:p>
    <w:p w:rsidR="00DA2FE2" w:rsidRDefault="00DA2FE2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</w:p>
    <w:p w:rsidR="006B239D" w:rsidRDefault="00DA2FE2" w:rsidP="00DA2FE2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B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6B239D" w:rsidRDefault="006B239D" w:rsidP="006B239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6B239D" w:rsidRDefault="006B239D" w:rsidP="006B2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реализуется мероприятие  содержание улично-дорожной сети сельсовета.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FD6CE5" w:rsidP="00FD6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</w:t>
      </w:r>
      <w:r w:rsidR="006B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(ресурсное обеспечение подпрограммы) с указанием источников финансирования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местного, краевого бюджета.</w:t>
      </w:r>
    </w:p>
    <w:p w:rsidR="006B239D" w:rsidRDefault="006B239D" w:rsidP="006B2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B239D">
          <w:pgSz w:w="11906" w:h="16838"/>
          <w:pgMar w:top="1134" w:right="850" w:bottom="1134" w:left="1701" w:header="708" w:footer="708" w:gutter="0"/>
          <w:cols w:space="720"/>
        </w:sect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подпрограммы</w:t>
      </w: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7"/>
        <w:gridCol w:w="1135"/>
        <w:gridCol w:w="1134"/>
        <w:gridCol w:w="1135"/>
        <w:gridCol w:w="1136"/>
        <w:gridCol w:w="1276"/>
        <w:gridCol w:w="1130"/>
        <w:gridCol w:w="1276"/>
        <w:gridCol w:w="1134"/>
        <w:gridCol w:w="850"/>
        <w:gridCol w:w="851"/>
      </w:tblGrid>
      <w:tr w:rsidR="006B239D" w:rsidTr="00FD6C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D6CE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финансовый 202</w:t>
            </w:r>
            <w:r w:rsidR="00FD6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финансовый 202</w:t>
            </w:r>
            <w:r w:rsidR="00FD6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D6CE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202</w:t>
            </w:r>
            <w:r w:rsidR="00FD6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025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D6CE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202</w:t>
            </w:r>
            <w:r w:rsidR="00FD6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D6CE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 202</w:t>
            </w:r>
            <w:r w:rsidR="00FD6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D6CE5">
            <w:pPr>
              <w:tabs>
                <w:tab w:val="left" w:pos="9923"/>
              </w:tabs>
              <w:spacing w:after="0" w:line="240" w:lineRule="auto"/>
              <w:ind w:right="-2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D6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6B239D" w:rsidTr="00FD6C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Цель 1: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6B239D" w:rsidRDefault="006B239D" w:rsidP="006278F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6B239D" w:rsidTr="00FD6C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автомобильных дорог  местного значения</w:t>
            </w:r>
            <w:r w:rsidR="00822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которых произведен текущий ремонт от общей протяженности дорог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822A8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22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822A89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822A8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22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822A89" w:rsidP="00822A8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822A89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822A89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24" w:type="dxa"/>
        <w:jc w:val="center"/>
        <w:tblLayout w:type="fixed"/>
        <w:tblLook w:val="00A0" w:firstRow="1" w:lastRow="0" w:firstColumn="1" w:lastColumn="0" w:noHBand="0" w:noVBand="0"/>
      </w:tblPr>
      <w:tblGrid>
        <w:gridCol w:w="3445"/>
        <w:gridCol w:w="1106"/>
        <w:gridCol w:w="301"/>
        <w:gridCol w:w="644"/>
        <w:gridCol w:w="622"/>
        <w:gridCol w:w="1230"/>
        <w:gridCol w:w="521"/>
        <w:gridCol w:w="1217"/>
        <w:gridCol w:w="1177"/>
        <w:gridCol w:w="1161"/>
        <w:gridCol w:w="1145"/>
        <w:gridCol w:w="987"/>
        <w:gridCol w:w="143"/>
        <w:gridCol w:w="1625"/>
      </w:tblGrid>
      <w:tr w:rsidR="006B239D" w:rsidTr="00DE6EE0">
        <w:trPr>
          <w:trHeight w:val="300"/>
          <w:jc w:val="center"/>
        </w:trPr>
        <w:tc>
          <w:tcPr>
            <w:tcW w:w="153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подпрограммы </w:t>
            </w:r>
          </w:p>
        </w:tc>
      </w:tr>
      <w:tr w:rsidR="006B239D" w:rsidTr="00DE6EE0">
        <w:trPr>
          <w:trHeight w:val="495"/>
          <w:jc w:val="center"/>
        </w:trPr>
        <w:tc>
          <w:tcPr>
            <w:tcW w:w="3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руб.), годы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B239D" w:rsidTr="00DE6EE0">
        <w:trPr>
          <w:trHeight w:val="300"/>
          <w:jc w:val="center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822A89" w:rsidRDefault="006B239D" w:rsidP="0082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финансовый год 202</w:t>
            </w:r>
            <w:r w:rsidR="00822A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82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202</w:t>
            </w:r>
            <w:r w:rsidR="00822A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82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202</w:t>
            </w:r>
            <w:r w:rsidR="00822A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82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Третий год планового периода 202</w:t>
            </w:r>
            <w:r w:rsidR="00822A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239D" w:rsidTr="00DE6EE0">
        <w:trPr>
          <w:trHeight w:val="1245"/>
          <w:jc w:val="center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239D" w:rsidTr="00DE6EE0">
        <w:trPr>
          <w:trHeight w:val="317"/>
          <w:jc w:val="center"/>
        </w:trPr>
        <w:tc>
          <w:tcPr>
            <w:tcW w:w="12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DE6EE0">
        <w:trPr>
          <w:trHeight w:val="420"/>
          <w:jc w:val="center"/>
        </w:trPr>
        <w:tc>
          <w:tcPr>
            <w:tcW w:w="12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DE6EE0">
        <w:trPr>
          <w:trHeight w:val="960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485FC9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1441767</w:t>
            </w:r>
            <w:r w:rsidR="008B3BF1"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288982,00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299128,00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0D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300028,00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239D" w:rsidRPr="00DE6EE0" w:rsidRDefault="00485FC9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2329905,00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6B239D" w:rsidP="00955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дорожного полотна </w:t>
            </w:r>
          </w:p>
        </w:tc>
      </w:tr>
      <w:tr w:rsidR="006B239D" w:rsidTr="00DE6EE0">
        <w:trPr>
          <w:trHeight w:val="300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ГРБС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DE6EE0">
        <w:trPr>
          <w:trHeight w:val="510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Майского сельсовета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DE6EE0">
        <w:trPr>
          <w:trHeight w:val="510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DE6EE0">
        <w:trPr>
          <w:trHeight w:val="510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</w:t>
            </w: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1254880,00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55A94"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55A94"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1254880</w:t>
            </w:r>
            <w:r w:rsidR="00955A94"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DE6EE0">
        <w:trPr>
          <w:trHeight w:val="510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</w:t>
            </w: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S5080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955A94" w:rsidP="00955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67284,00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955A94" w:rsidP="00DE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175905,00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955A94" w:rsidP="00DE6E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186051,00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DE6EE0" w:rsidRDefault="00955A94" w:rsidP="00DE6E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186951,00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C25F7B" w:rsidP="00DE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616191,00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DE6EE0">
        <w:trPr>
          <w:trHeight w:val="429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Pr="00DE6EE0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48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485F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</w:t>
            </w: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113077,00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E6EE0" w:rsidRDefault="00955A9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113077,00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DE6EE0" w:rsidP="0048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</w:t>
            </w:r>
            <w:r w:rsidR="00485F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DE6EE0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B239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к муниципальной программе «Обеспечение жизнедеятельности территории Майского  сельсовета» </w:t>
      </w:r>
    </w:p>
    <w:p w:rsidR="006B239D" w:rsidRDefault="006B239D" w:rsidP="006B239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«Благоу</w:t>
      </w:r>
      <w:r w:rsidR="00822A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стройство территории Майского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 w:rsidR="00822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Майского сельсовета» </w:t>
            </w:r>
          </w:p>
        </w:tc>
      </w:tr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822A89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жизнедеятельности </w:t>
            </w:r>
            <w:r w:rsidR="006B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Майского сельсовета </w:t>
            </w:r>
          </w:p>
        </w:tc>
      </w:tr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822A89" w:rsidP="006278F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6B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Майского сельсовета</w:t>
            </w:r>
          </w:p>
        </w:tc>
      </w:tr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822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Майского сельсовета</w:t>
            </w:r>
          </w:p>
        </w:tc>
      </w:tr>
      <w:tr w:rsidR="006B239D" w:rsidTr="006278F1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822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 Содействие освещению улиц и улучшение санитарных условий, населенных пунктов поселения.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Снижение уровня безработицы на территории сельсовета.</w:t>
            </w:r>
          </w:p>
          <w:p w:rsidR="006B239D" w:rsidRPr="00DE59BB" w:rsidRDefault="00822A89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3: </w:t>
            </w:r>
            <w:r w:rsidR="00DE5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сельских населенных пунктов Майского сельсовета</w:t>
            </w:r>
          </w:p>
        </w:tc>
      </w:tr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822A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65,% в 2022 году до 100 % в 20</w:t>
            </w:r>
            <w:r w:rsidR="00822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</w:t>
            </w:r>
          </w:p>
        </w:tc>
      </w:tr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 годы</w:t>
            </w:r>
          </w:p>
        </w:tc>
      </w:tr>
      <w:tr w:rsidR="006B239D" w:rsidTr="006278F1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Pr="007508D0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 </w:t>
            </w:r>
            <w:r w:rsidR="007508D0" w:rsidRPr="00750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288621</w:t>
            </w:r>
            <w:r w:rsidRPr="00750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508D0" w:rsidRPr="00750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50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рублей, за счет средств сельского  бюджета в том числе:</w:t>
            </w:r>
          </w:p>
          <w:p w:rsidR="006B239D" w:rsidRPr="007508D0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</w:t>
            </w:r>
            <w:r w:rsidR="00822A89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 </w:t>
            </w:r>
            <w:r w:rsidR="007508D0" w:rsidRPr="00750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92945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508D0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3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рублей</w:t>
            </w:r>
          </w:p>
          <w:p w:rsidR="006B239D" w:rsidRPr="007508D0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</w:t>
            </w:r>
            <w:r w:rsidR="00822A89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 9</w:t>
            </w:r>
            <w:r w:rsidR="007508D0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7838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508D0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3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рублей</w:t>
            </w:r>
          </w:p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</w:t>
            </w:r>
            <w:r w:rsidR="00822A89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 </w:t>
            </w:r>
            <w:r w:rsidR="007508D0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97838</w:t>
            </w:r>
            <w:r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508D0" w:rsidRPr="0075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3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рублей</w:t>
            </w:r>
          </w:p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6278F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627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подпрограммы </w:t>
            </w:r>
          </w:p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Майского сельсовета</w:t>
            </w:r>
          </w:p>
        </w:tc>
      </w:tr>
    </w:tbl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239D" w:rsidRDefault="006B239D" w:rsidP="006B239D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поселковой проблемы и обоснование необходимости разработки подпрограммы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благоустройства территории Майского сельсовета имеется ряд проблем.</w:t>
      </w: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6B239D" w:rsidRDefault="006B239D" w:rsidP="00DE59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6B239D" w:rsidRDefault="006B239D" w:rsidP="006B2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20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Основная цель, задачи, и принципы подпрограммы</w:t>
      </w:r>
    </w:p>
    <w:p w:rsidR="006B239D" w:rsidRDefault="006B239D" w:rsidP="00DE59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подпрограммы является</w:t>
      </w:r>
      <w:r w:rsidR="00DE5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5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оздания безопасной, удобной и привлекательной среды территории сельсовета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DE59BB" w:rsidRDefault="00DE59BB" w:rsidP="006B239D">
      <w:pPr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DE59BB" w:rsidP="00DE59BB">
      <w:pPr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</w:t>
      </w:r>
      <w:r w:rsidR="006B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Механизм реал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мероприятий подпрограммы</w:t>
      </w: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осуществляется путем предоставления средств из бюджета сельского поселения Майский сельсовет.</w:t>
      </w:r>
    </w:p>
    <w:p w:rsidR="006B239D" w:rsidRDefault="006B239D" w:rsidP="006A6949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6B239D" w:rsidRDefault="006B239D" w:rsidP="006B239D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6B239D" w:rsidRDefault="006B239D" w:rsidP="006B239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мероприятий подпрограммы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достижения целевых индикаторов.</w:t>
      </w:r>
    </w:p>
    <w:p w:rsidR="006B239D" w:rsidRDefault="006B239D" w:rsidP="006B239D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A6949" w:rsidP="006A6949">
      <w:pPr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</w:t>
      </w:r>
      <w:r w:rsidR="006B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6B239D" w:rsidRDefault="006B239D" w:rsidP="006A69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</w:t>
      </w:r>
      <w:r w:rsidR="006A6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подпрограмме.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Pr="006A6949" w:rsidRDefault="006B239D" w:rsidP="006B239D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A694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Мероприятия подпрограммы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6B239D" w:rsidRDefault="006B239D" w:rsidP="006B239D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6B239D" w:rsidRDefault="006A6949" w:rsidP="006B239D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. </w:t>
      </w:r>
      <w:r w:rsidR="006B239D" w:rsidRPr="006A69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B239D" w:rsidRPr="006A69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(ресурсное обеспечение подпрограммы) с указанием источников финансирования</w:t>
      </w:r>
    </w:p>
    <w:p w:rsidR="006B239D" w:rsidRDefault="006B239D" w:rsidP="006A6949">
      <w:pPr>
        <w:spacing w:after="12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аевого бюджета представлена в приложении 2 к подпрограмме.</w:t>
      </w:r>
    </w:p>
    <w:p w:rsidR="006B239D" w:rsidRDefault="006B239D" w:rsidP="006B239D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6B239D" w:rsidRDefault="006B239D" w:rsidP="006B239D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B239D">
          <w:pgSz w:w="11906" w:h="16838"/>
          <w:pgMar w:top="1134" w:right="850" w:bottom="1134" w:left="1701" w:header="708" w:footer="708" w:gutter="0"/>
          <w:cols w:space="720"/>
        </w:sect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Приложение 1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паспорту  муниципальной программе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6B239D" w:rsidRDefault="006B239D" w:rsidP="006B239D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36"/>
        <w:gridCol w:w="1276"/>
        <w:gridCol w:w="1134"/>
        <w:gridCol w:w="1037"/>
        <w:gridCol w:w="1089"/>
        <w:gridCol w:w="1093"/>
        <w:gridCol w:w="1134"/>
        <w:gridCol w:w="1111"/>
        <w:gridCol w:w="1089"/>
        <w:gridCol w:w="777"/>
        <w:gridCol w:w="850"/>
        <w:gridCol w:w="851"/>
      </w:tblGrid>
      <w:tr w:rsidR="006B239D" w:rsidTr="006278F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финансовый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6B239D" w:rsidTr="006278F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6278F1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Приведение в нормативное состояние автомобильных дорог местного значения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6278F1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6278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A6949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A6949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6278F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6278F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A6949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A6949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</w:t>
            </w:r>
            <w:r w:rsidR="006A6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6278F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распределении планируемых расходов по отдельным мероприятиям и подпрограммам муниципальной программы  Майского сельсовета «Обеспечение жизнедеятельности  территории Майского сельсовета» за счет средств местного бюджета</w:t>
      </w:r>
    </w:p>
    <w:tbl>
      <w:tblPr>
        <w:tblW w:w="14860" w:type="dxa"/>
        <w:jc w:val="center"/>
        <w:tblLook w:val="00A0" w:firstRow="1" w:lastRow="0" w:firstColumn="1" w:lastColumn="0" w:noHBand="0" w:noVBand="0"/>
      </w:tblPr>
      <w:tblGrid>
        <w:gridCol w:w="1629"/>
        <w:gridCol w:w="2193"/>
        <w:gridCol w:w="1581"/>
        <w:gridCol w:w="740"/>
        <w:gridCol w:w="740"/>
        <w:gridCol w:w="1228"/>
        <w:gridCol w:w="600"/>
        <w:gridCol w:w="1166"/>
        <w:gridCol w:w="1096"/>
        <w:gridCol w:w="1520"/>
        <w:gridCol w:w="1166"/>
        <w:gridCol w:w="35"/>
        <w:gridCol w:w="1166"/>
      </w:tblGrid>
      <w:tr w:rsidR="006B239D" w:rsidTr="0023565F">
        <w:trPr>
          <w:trHeight w:val="315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="00235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11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Итого                        </w:t>
            </w:r>
          </w:p>
        </w:tc>
      </w:tr>
      <w:tr w:rsidR="006B239D" w:rsidTr="0023565F">
        <w:trPr>
          <w:trHeight w:val="9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23565F">
        <w:trPr>
          <w:trHeight w:val="765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жизнедеятельности территории Майского сельсовета»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5D6BA6" w:rsidP="005D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1533767,00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5D6BA6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5D6BA6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5D6BA6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6E5E3C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1822388,00</w:t>
            </w:r>
          </w:p>
        </w:tc>
      </w:tr>
      <w:tr w:rsidR="006B239D" w:rsidTr="0023565F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3BC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CD" w:rsidRDefault="00A73BC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CD" w:rsidRDefault="00A73BC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BCD" w:rsidRDefault="00A73BC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73BC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73BC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73BC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73BC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73BCD" w:rsidRDefault="00A73BC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1533767,00 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73BCD" w:rsidRDefault="00A73BC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92945,00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BCD" w:rsidRDefault="00A73BCD" w:rsidP="004E1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97838,00 </w:t>
            </w:r>
          </w:p>
        </w:tc>
        <w:tc>
          <w:tcPr>
            <w:tcW w:w="11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BCD" w:rsidRPr="006E5E3C" w:rsidRDefault="00A73BC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1822388,00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23565F">
        <w:trPr>
          <w:trHeight w:val="2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23565F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23565F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23565F">
        <w:trPr>
          <w:trHeight w:val="615"/>
          <w:jc w:val="center"/>
        </w:trPr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23565F" w:rsidP="00A73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1374483,00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A73BCD" w:rsidRDefault="0023565F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113077,00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A73BCD" w:rsidRDefault="0023565F" w:rsidP="0023565F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A73BCD" w:rsidRDefault="0023565F" w:rsidP="0023565F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A73BCD" w:rsidRDefault="0023565F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1713714,00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B239D" w:rsidRPr="0022255B" w:rsidTr="0023565F">
        <w:trPr>
          <w:trHeight w:val="76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119603</w:t>
            </w: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B239D" w:rsidRPr="0022255B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458834,00</w:t>
            </w:r>
          </w:p>
        </w:tc>
      </w:tr>
      <w:tr w:rsidR="006B239D" w:rsidTr="0023565F">
        <w:trPr>
          <w:trHeight w:val="78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S508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A73BC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B239D" w:rsidTr="0023565F">
        <w:trPr>
          <w:trHeight w:val="7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01100S509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3B29BC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1254880,0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3B29BC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9D" w:rsidRPr="00DF7BA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1254880,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239D" w:rsidTr="0023565F">
        <w:trPr>
          <w:trHeight w:val="990"/>
          <w:jc w:val="center"/>
        </w:trPr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A73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380621,00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A73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A73BCD" w:rsidP="00C07C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07C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A73BCD" w:rsidP="00C07C7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07C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C07C7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320621,00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</w:tr>
      <w:tr w:rsidR="006B239D" w:rsidTr="0023565F">
        <w:trPr>
          <w:trHeight w:val="300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A73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1966,0</w:t>
            </w:r>
            <w:r w:rsidR="006B2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1966,0</w:t>
            </w:r>
            <w:r w:rsidR="006B2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1966,0</w:t>
            </w:r>
            <w:r w:rsidR="006B2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A73BC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7742,00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A73BC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07C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100</w:t>
            </w:r>
            <w:r w:rsidR="00C07C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A73BC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A73BC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</w:t>
            </w:r>
            <w:r w:rsidR="00C07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A73BCD" w:rsidRDefault="00C07C74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6B2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A73BC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</w:t>
            </w:r>
            <w:r w:rsidR="00C07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239D" w:rsidTr="0023565F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/>
              <w:rPr>
                <w:rFonts w:cs="Times New Roman"/>
              </w:rPr>
            </w:pP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2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236"/>
        <w:gridCol w:w="811"/>
        <w:gridCol w:w="43"/>
        <w:gridCol w:w="949"/>
        <w:gridCol w:w="1184"/>
        <w:gridCol w:w="1184"/>
        <w:gridCol w:w="1060"/>
      </w:tblGrid>
      <w:tr w:rsidR="006B239D" w:rsidTr="006278F1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6B239D" w:rsidTr="00562D72">
        <w:trPr>
          <w:trHeight w:val="1404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6A6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B239D" w:rsidTr="006278F1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6B239D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62D7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1565116,00</w:t>
            </w:r>
            <w:r w:rsidR="006B239D" w:rsidRPr="00562D7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  <w:p w:rsidR="006B239D" w:rsidRPr="00562D72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Pr="00562D72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B239D" w:rsidRPr="00562D72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B239D" w:rsidRPr="00562D72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2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E1943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F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1441767,00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562D72" w:rsidRPr="00562D7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1322164,00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9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119603,00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92000,0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D72" w:rsidRPr="00562D72" w:rsidRDefault="00562D72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6B239D" w:rsidRPr="00014F11" w:rsidRDefault="00014F11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381927</w:t>
            </w:r>
            <w:r w:rsidRPr="00014F1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,00</w:t>
            </w:r>
            <w:r w:rsidR="006B239D" w:rsidRPr="00014F1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2D72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4E194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15EFE" w:rsidRPr="00C15EF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288982,00</w:t>
            </w:r>
            <w:r w:rsidRPr="00C15EF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15EFE" w:rsidRPr="00C15EF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175905,00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E1943" w:rsidRPr="004E194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113077,00</w:t>
            </w:r>
          </w:p>
          <w:p w:rsidR="004E1943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73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77945,00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1966,00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014F11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396966,00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014F11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397866,00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014F11" w:rsidP="00014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2741875,00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BF05A5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BF05A5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BF05A5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24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299128,00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300028,00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F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2329905,00</w:t>
            </w:r>
            <w:r w:rsidR="006B239D" w:rsidRPr="00C15EF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6B239D" w:rsidTr="00C15EFE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62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C15EFE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Pr="00BA0F68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1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186051,00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186951,00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F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1165098,00</w:t>
            </w:r>
            <w:r w:rsidR="006B239D" w:rsidRPr="00C15EF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6B239D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1943" w:rsidTr="006278F1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113077,00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1943" w:rsidRPr="004E1943" w:rsidRDefault="004E1943">
            <w:pPr>
              <w:rPr>
                <w:sz w:val="18"/>
              </w:rPr>
            </w:pPr>
            <w:r w:rsidRPr="004E194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113077,00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1943" w:rsidRPr="004E1943" w:rsidRDefault="004E1943">
            <w:pPr>
              <w:rPr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458834,00</w:t>
            </w:r>
          </w:p>
        </w:tc>
      </w:tr>
      <w:tr w:rsidR="004E1943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1943" w:rsidRDefault="004E1943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5EFE" w:rsidTr="004E1943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1C3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1C3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1C3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94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380621,00</w:t>
            </w: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82838,00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94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320621,00</w:t>
            </w: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/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/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Pr="004E1943" w:rsidRDefault="00C15EFE" w:rsidP="006278F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1966,00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7742,00</w:t>
            </w: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FE" w:rsidTr="006278F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EFE" w:rsidRDefault="00C15EFE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5EFE" w:rsidRDefault="00C15EFE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1047"/>
        <w:gridCol w:w="992"/>
        <w:gridCol w:w="1184"/>
        <w:gridCol w:w="1184"/>
        <w:gridCol w:w="1060"/>
      </w:tblGrid>
      <w:tr w:rsidR="006B239D" w:rsidTr="004E1943">
        <w:trPr>
          <w:trHeight w:val="98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1943" w:rsidRDefault="004E1943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4E1943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88515,0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6B239D" w:rsidTr="006278F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6278F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4E1943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B2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4E1943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239D" w:rsidTr="006278F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6B239D" w:rsidTr="006278F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6278F1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4E1943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4E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  <w:r w:rsidR="004E1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239D" w:rsidTr="006278F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6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6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/>
    <w:p w:rsidR="006B239D" w:rsidRDefault="006B239D" w:rsidP="006B239D"/>
    <w:sectPr w:rsidR="006B239D" w:rsidSect="008114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D1"/>
    <w:rsid w:val="000025DE"/>
    <w:rsid w:val="000121D1"/>
    <w:rsid w:val="00014F11"/>
    <w:rsid w:val="00030663"/>
    <w:rsid w:val="000D269C"/>
    <w:rsid w:val="000E0FAC"/>
    <w:rsid w:val="00137B18"/>
    <w:rsid w:val="0015336B"/>
    <w:rsid w:val="00156427"/>
    <w:rsid w:val="00186766"/>
    <w:rsid w:val="001F2EFD"/>
    <w:rsid w:val="002203D9"/>
    <w:rsid w:val="0022255B"/>
    <w:rsid w:val="002342F6"/>
    <w:rsid w:val="0023565F"/>
    <w:rsid w:val="00266CA7"/>
    <w:rsid w:val="002B66D9"/>
    <w:rsid w:val="00300082"/>
    <w:rsid w:val="00311982"/>
    <w:rsid w:val="00344C72"/>
    <w:rsid w:val="00382CC4"/>
    <w:rsid w:val="003A62B2"/>
    <w:rsid w:val="003C0D99"/>
    <w:rsid w:val="003D5E25"/>
    <w:rsid w:val="00415BD9"/>
    <w:rsid w:val="0046499E"/>
    <w:rsid w:val="00485FC9"/>
    <w:rsid w:val="004A686C"/>
    <w:rsid w:val="004B48EC"/>
    <w:rsid w:val="004E1943"/>
    <w:rsid w:val="00504566"/>
    <w:rsid w:val="00523119"/>
    <w:rsid w:val="005326A2"/>
    <w:rsid w:val="00535B17"/>
    <w:rsid w:val="00562D72"/>
    <w:rsid w:val="00570D31"/>
    <w:rsid w:val="00574C64"/>
    <w:rsid w:val="005C01EF"/>
    <w:rsid w:val="005D6BA6"/>
    <w:rsid w:val="006278F1"/>
    <w:rsid w:val="006457B8"/>
    <w:rsid w:val="006779AB"/>
    <w:rsid w:val="006A6949"/>
    <w:rsid w:val="006B239D"/>
    <w:rsid w:val="0071148D"/>
    <w:rsid w:val="007439D1"/>
    <w:rsid w:val="00745377"/>
    <w:rsid w:val="007508D0"/>
    <w:rsid w:val="007B5DB7"/>
    <w:rsid w:val="007D4BDC"/>
    <w:rsid w:val="0081145F"/>
    <w:rsid w:val="00822A89"/>
    <w:rsid w:val="00833148"/>
    <w:rsid w:val="00845892"/>
    <w:rsid w:val="008B3BF1"/>
    <w:rsid w:val="008C1D53"/>
    <w:rsid w:val="00937B58"/>
    <w:rsid w:val="00955A94"/>
    <w:rsid w:val="00961E37"/>
    <w:rsid w:val="00967777"/>
    <w:rsid w:val="00976FA6"/>
    <w:rsid w:val="009B6DC6"/>
    <w:rsid w:val="009C7EE7"/>
    <w:rsid w:val="009E5A62"/>
    <w:rsid w:val="00A11D3F"/>
    <w:rsid w:val="00A72B83"/>
    <w:rsid w:val="00A73BCD"/>
    <w:rsid w:val="00A865BF"/>
    <w:rsid w:val="00B02BFB"/>
    <w:rsid w:val="00B50089"/>
    <w:rsid w:val="00B662C6"/>
    <w:rsid w:val="00B8148F"/>
    <w:rsid w:val="00BC747D"/>
    <w:rsid w:val="00BE5BD5"/>
    <w:rsid w:val="00BE7C2D"/>
    <w:rsid w:val="00C07C74"/>
    <w:rsid w:val="00C15EFE"/>
    <w:rsid w:val="00C25F7B"/>
    <w:rsid w:val="00C71522"/>
    <w:rsid w:val="00C81BBB"/>
    <w:rsid w:val="00C9098E"/>
    <w:rsid w:val="00D13875"/>
    <w:rsid w:val="00D21917"/>
    <w:rsid w:val="00D35217"/>
    <w:rsid w:val="00D87369"/>
    <w:rsid w:val="00DA2FE2"/>
    <w:rsid w:val="00DE59BB"/>
    <w:rsid w:val="00DE6EE0"/>
    <w:rsid w:val="00DF7BA3"/>
    <w:rsid w:val="00E04C55"/>
    <w:rsid w:val="00E575DE"/>
    <w:rsid w:val="00ED6266"/>
    <w:rsid w:val="00F40F41"/>
    <w:rsid w:val="00F441AB"/>
    <w:rsid w:val="00F81BBB"/>
    <w:rsid w:val="00F940AF"/>
    <w:rsid w:val="00FB0362"/>
    <w:rsid w:val="00FC311A"/>
    <w:rsid w:val="00FD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9C3A-C361-438D-B206-FE26C55A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19</Pages>
  <Words>4585</Words>
  <Characters>26136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2022-11-10T04:20:00Z</cp:lastPrinted>
  <dcterms:created xsi:type="dcterms:W3CDTF">2021-11-01T05:57:00Z</dcterms:created>
  <dcterms:modified xsi:type="dcterms:W3CDTF">2022-11-10T04:21:00Z</dcterms:modified>
</cp:coreProperties>
</file>