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080" w:rsidRDefault="00EA0080" w:rsidP="00EA00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КРАСНОЯРСКИЙ  КРАЙ                            </w:t>
      </w:r>
    </w:p>
    <w:p w:rsidR="00EA0080" w:rsidRDefault="00EA0080" w:rsidP="00EA0080">
      <w:pPr>
        <w:jc w:val="center"/>
        <w:rPr>
          <w:sz w:val="28"/>
          <w:szCs w:val="28"/>
        </w:rPr>
      </w:pPr>
      <w:r>
        <w:rPr>
          <w:sz w:val="28"/>
          <w:szCs w:val="28"/>
        </w:rPr>
        <w:t>ИДРИНСКОГО РАЙОН</w:t>
      </w:r>
    </w:p>
    <w:p w:rsidR="00EA0080" w:rsidRDefault="00EA0080" w:rsidP="00EA0080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 МАЙСКОГО  СЕЛЬСОВЕТА</w:t>
      </w:r>
    </w:p>
    <w:p w:rsidR="00EA0080" w:rsidRDefault="00EA0080" w:rsidP="00EA0080">
      <w:pPr>
        <w:jc w:val="center"/>
        <w:rPr>
          <w:sz w:val="28"/>
          <w:szCs w:val="28"/>
        </w:rPr>
      </w:pPr>
    </w:p>
    <w:p w:rsidR="00EA0080" w:rsidRDefault="00EA0080" w:rsidP="00EA0080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EA0080" w:rsidRDefault="00EA0080" w:rsidP="00EA0080">
      <w:pPr>
        <w:jc w:val="center"/>
        <w:rPr>
          <w:sz w:val="28"/>
          <w:szCs w:val="28"/>
        </w:rPr>
      </w:pPr>
    </w:p>
    <w:p w:rsidR="00EA0080" w:rsidRDefault="00EA0080" w:rsidP="00EA0080">
      <w:pPr>
        <w:rPr>
          <w:sz w:val="28"/>
          <w:szCs w:val="28"/>
        </w:rPr>
      </w:pPr>
      <w:r>
        <w:rPr>
          <w:sz w:val="28"/>
          <w:szCs w:val="28"/>
        </w:rPr>
        <w:t xml:space="preserve"> 28.03. 2017    </w:t>
      </w:r>
      <w:r>
        <w:rPr>
          <w:sz w:val="28"/>
          <w:szCs w:val="28"/>
        </w:rPr>
        <w:tab/>
        <w:t xml:space="preserve">                       с. Майское Утро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  <w:t>№  16-п</w:t>
      </w:r>
    </w:p>
    <w:p w:rsidR="00EA0080" w:rsidRDefault="00EA0080" w:rsidP="00EA0080">
      <w:pPr>
        <w:rPr>
          <w:sz w:val="28"/>
          <w:szCs w:val="28"/>
        </w:rPr>
      </w:pPr>
    </w:p>
    <w:p w:rsidR="00EA0080" w:rsidRDefault="00EA0080" w:rsidP="00EA0080">
      <w:pPr>
        <w:spacing w:line="240" w:lineRule="atLeast"/>
        <w:rPr>
          <w:bCs/>
          <w:sz w:val="28"/>
          <w:szCs w:val="28"/>
        </w:rPr>
      </w:pPr>
      <w:r>
        <w:rPr>
          <w:sz w:val="28"/>
          <w:szCs w:val="28"/>
        </w:rPr>
        <w:t xml:space="preserve">        « Об утверждении  </w:t>
      </w:r>
      <w:r>
        <w:rPr>
          <w:bCs/>
          <w:sz w:val="28"/>
          <w:szCs w:val="28"/>
        </w:rPr>
        <w:t xml:space="preserve">Плана мероприятий </w:t>
      </w:r>
      <w:proofErr w:type="gramStart"/>
      <w:r>
        <w:rPr>
          <w:bCs/>
          <w:sz w:val="28"/>
          <w:szCs w:val="28"/>
        </w:rPr>
        <w:t>по</w:t>
      </w:r>
      <w:proofErr w:type="gramEnd"/>
    </w:p>
    <w:p w:rsidR="00EA0080" w:rsidRDefault="00EA0080" w:rsidP="00EA0080">
      <w:pPr>
        <w:spacing w:line="240" w:lineRule="atLeas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противодействию  терроризму и </w:t>
      </w:r>
      <w:proofErr w:type="gramStart"/>
      <w:r>
        <w:rPr>
          <w:bCs/>
          <w:sz w:val="28"/>
          <w:szCs w:val="28"/>
        </w:rPr>
        <w:t>экстремистской</w:t>
      </w:r>
      <w:proofErr w:type="gramEnd"/>
    </w:p>
    <w:p w:rsidR="00EA0080" w:rsidRDefault="00EA0080" w:rsidP="00EA0080">
      <w:pPr>
        <w:spacing w:line="240" w:lineRule="atLeas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деятельности на  территории Майского   сельсовета</w:t>
      </w:r>
    </w:p>
    <w:p w:rsidR="00EA0080" w:rsidRDefault="00EA0080" w:rsidP="00EA0080">
      <w:pPr>
        <w:spacing w:line="240" w:lineRule="atLeast"/>
        <w:rPr>
          <w:sz w:val="28"/>
          <w:szCs w:val="28"/>
        </w:rPr>
      </w:pPr>
      <w:r>
        <w:rPr>
          <w:bCs/>
          <w:sz w:val="28"/>
          <w:szCs w:val="28"/>
        </w:rPr>
        <w:t xml:space="preserve">  на 2017  год».</w:t>
      </w:r>
    </w:p>
    <w:p w:rsidR="00EA0080" w:rsidRDefault="00EA0080" w:rsidP="00EA0080">
      <w:pPr>
        <w:outlineLvl w:val="1"/>
        <w:rPr>
          <w:sz w:val="28"/>
          <w:szCs w:val="28"/>
        </w:rPr>
      </w:pPr>
      <w:r>
        <w:rPr>
          <w:b/>
          <w:bCs/>
          <w:sz w:val="36"/>
          <w:szCs w:val="36"/>
        </w:rPr>
        <w:t> </w:t>
      </w:r>
      <w:r>
        <w:t xml:space="preserve">           </w:t>
      </w:r>
      <w:r>
        <w:rPr>
          <w:sz w:val="28"/>
          <w:szCs w:val="28"/>
        </w:rPr>
        <w:t>В соответствии с Федеральными законами: от 06.10.2003   № 131-ФЗ  «Об общих принципах организации местного самоуправления в Российской Федерации»,    от  06.03.2006  № 35 – ФЗ  « О противодействии терроризму»,  от 25.07.2002   № 114-ФЗ «О противодействии экстремистской деятельности»</w:t>
      </w:r>
    </w:p>
    <w:p w:rsidR="00EA0080" w:rsidRDefault="00EA0080" w:rsidP="00EA0080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b/>
          <w:bCs/>
        </w:rPr>
        <w:t xml:space="preserve">           </w:t>
      </w:r>
      <w:r>
        <w:rPr>
          <w:bCs/>
          <w:sz w:val="28"/>
          <w:szCs w:val="28"/>
        </w:rPr>
        <w:t>1</w:t>
      </w:r>
      <w:r>
        <w:rPr>
          <w:sz w:val="28"/>
          <w:szCs w:val="28"/>
        </w:rPr>
        <w:t>.Утвердить план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мероприятий по противодействию терроризму и экстремистской деятельности на  территории Майского сельсовета (приложение 1)</w:t>
      </w:r>
    </w:p>
    <w:p w:rsidR="00EA0080" w:rsidRDefault="00EA0080" w:rsidP="00EA0080">
      <w:pPr>
        <w:spacing w:before="100" w:beforeAutospacing="1" w:after="100" w:afterAutospacing="1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           </w:t>
      </w:r>
      <w:r>
        <w:rPr>
          <w:bCs/>
          <w:sz w:val="28"/>
          <w:szCs w:val="28"/>
        </w:rPr>
        <w:t xml:space="preserve">2.Утвердить состав комиссии по </w:t>
      </w:r>
      <w:r>
        <w:rPr>
          <w:sz w:val="28"/>
          <w:szCs w:val="28"/>
        </w:rPr>
        <w:t>противодействию терроризм</w:t>
      </w:r>
      <w:r w:rsidR="00F3320E">
        <w:rPr>
          <w:sz w:val="28"/>
          <w:szCs w:val="28"/>
        </w:rPr>
        <w:t>у</w:t>
      </w:r>
      <w:r>
        <w:rPr>
          <w:sz w:val="28"/>
          <w:szCs w:val="28"/>
        </w:rPr>
        <w:t xml:space="preserve"> и экстремистской деятельности на  территории Майского сельсовета (приложение 2)</w:t>
      </w:r>
    </w:p>
    <w:p w:rsidR="00EA0080" w:rsidRDefault="00EA0080" w:rsidP="00EA0080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           3.Ответственным   лицам  принять к исполнению  все  мероприятия  плана.</w:t>
      </w:r>
    </w:p>
    <w:p w:rsidR="00EA0080" w:rsidRDefault="00EA0080" w:rsidP="00EA0080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          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  постановления оставляю за собой.</w:t>
      </w:r>
    </w:p>
    <w:p w:rsidR="00EA0080" w:rsidRDefault="00EA0080" w:rsidP="00EA0080">
      <w:pPr>
        <w:rPr>
          <w:sz w:val="28"/>
          <w:szCs w:val="28"/>
        </w:rPr>
      </w:pPr>
      <w:r>
        <w:rPr>
          <w:sz w:val="28"/>
          <w:szCs w:val="28"/>
        </w:rPr>
        <w:t xml:space="preserve">          5.Постановление   вступает   в силу со дня его  официального опубликования   ( обнародования)  путем размещения на информационных стендах  администрации  сельсовета  в установленном порядке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EA0080" w:rsidRDefault="00EA0080" w:rsidP="00EA0080">
      <w:pPr>
        <w:pStyle w:val="a3"/>
        <w:rPr>
          <w:sz w:val="28"/>
          <w:szCs w:val="28"/>
        </w:rPr>
      </w:pPr>
    </w:p>
    <w:p w:rsidR="00EA0080" w:rsidRDefault="00EA0080" w:rsidP="00EA0080">
      <w:pPr>
        <w:pStyle w:val="a3"/>
        <w:rPr>
          <w:sz w:val="28"/>
          <w:szCs w:val="28"/>
        </w:rPr>
      </w:pPr>
    </w:p>
    <w:p w:rsidR="00EA0080" w:rsidRDefault="00EA0080" w:rsidP="00EA0080">
      <w:pPr>
        <w:pStyle w:val="a3"/>
        <w:rPr>
          <w:sz w:val="28"/>
          <w:szCs w:val="28"/>
        </w:rPr>
      </w:pPr>
    </w:p>
    <w:p w:rsidR="00EA0080" w:rsidRDefault="00EA0080" w:rsidP="00EA0080">
      <w:pPr>
        <w:rPr>
          <w:sz w:val="28"/>
          <w:szCs w:val="28"/>
        </w:rPr>
      </w:pPr>
      <w:r>
        <w:rPr>
          <w:sz w:val="28"/>
          <w:szCs w:val="28"/>
        </w:rPr>
        <w:t xml:space="preserve">Глава Майского сельсовета                                                             </w:t>
      </w:r>
      <w:proofErr w:type="spellStart"/>
      <w:r w:rsidR="00F3320E">
        <w:rPr>
          <w:sz w:val="28"/>
          <w:szCs w:val="28"/>
        </w:rPr>
        <w:t>С.В.</w:t>
      </w:r>
      <w:proofErr w:type="gramStart"/>
      <w:r w:rsidR="00F3320E">
        <w:rPr>
          <w:sz w:val="28"/>
          <w:szCs w:val="28"/>
        </w:rPr>
        <w:t>Митин</w:t>
      </w:r>
      <w:proofErr w:type="spellEnd"/>
      <w:proofErr w:type="gramEnd"/>
    </w:p>
    <w:p w:rsidR="00EA0080" w:rsidRDefault="00EA0080" w:rsidP="00EA0080">
      <w:pPr>
        <w:pStyle w:val="a3"/>
        <w:rPr>
          <w:sz w:val="28"/>
          <w:szCs w:val="28"/>
        </w:rPr>
      </w:pPr>
    </w:p>
    <w:p w:rsidR="00EA0080" w:rsidRDefault="00EA0080" w:rsidP="00EA0080">
      <w:pPr>
        <w:rPr>
          <w:lang w:eastAsia="ar-SA"/>
        </w:rPr>
      </w:pPr>
    </w:p>
    <w:p w:rsidR="00EA0080" w:rsidRDefault="00EA0080" w:rsidP="00EA0080">
      <w:pPr>
        <w:rPr>
          <w:lang w:eastAsia="ar-SA"/>
        </w:rPr>
      </w:pPr>
    </w:p>
    <w:p w:rsidR="00EA0080" w:rsidRDefault="00EA0080" w:rsidP="00EA0080">
      <w:pPr>
        <w:pStyle w:val="2"/>
        <w:spacing w:line="240" w:lineRule="atLeast"/>
        <w:jc w:val="right"/>
        <w:rPr>
          <w:rFonts w:ascii="Times New Roman" w:hAnsi="Times New Roman"/>
          <w:b w:val="0"/>
          <w:i w:val="0"/>
          <w:lang w:eastAsia="ar-SA"/>
        </w:rPr>
      </w:pPr>
    </w:p>
    <w:p w:rsidR="00EA0080" w:rsidRDefault="00EA0080" w:rsidP="00EA0080">
      <w:pPr>
        <w:rPr>
          <w:lang w:eastAsia="ar-SA"/>
        </w:rPr>
      </w:pPr>
    </w:p>
    <w:p w:rsidR="00EA0080" w:rsidRDefault="00EA0080" w:rsidP="00EA0080">
      <w:pPr>
        <w:rPr>
          <w:lang w:eastAsia="ar-SA"/>
        </w:rPr>
      </w:pPr>
    </w:p>
    <w:p w:rsidR="00EA0080" w:rsidRDefault="00EA0080" w:rsidP="00EA0080">
      <w:pPr>
        <w:pStyle w:val="2"/>
        <w:spacing w:line="240" w:lineRule="atLeast"/>
        <w:jc w:val="right"/>
        <w:rPr>
          <w:rFonts w:ascii="Times New Roman" w:hAnsi="Times New Roman"/>
          <w:b w:val="0"/>
          <w:i w:val="0"/>
          <w:lang w:eastAsia="ar-SA"/>
        </w:rPr>
      </w:pPr>
    </w:p>
    <w:p w:rsidR="00EA0080" w:rsidRDefault="00EA0080" w:rsidP="00EA0080">
      <w:pPr>
        <w:pStyle w:val="2"/>
        <w:spacing w:line="240" w:lineRule="atLeast"/>
        <w:jc w:val="right"/>
        <w:rPr>
          <w:rFonts w:ascii="Times New Roman" w:hAnsi="Times New Roman"/>
          <w:b w:val="0"/>
          <w:i w:val="0"/>
          <w:lang w:eastAsia="ar-SA"/>
        </w:rPr>
      </w:pPr>
      <w:r>
        <w:rPr>
          <w:rFonts w:ascii="Times New Roman" w:hAnsi="Times New Roman"/>
          <w:b w:val="0"/>
          <w:i w:val="0"/>
          <w:lang w:eastAsia="ar-SA"/>
        </w:rPr>
        <w:t>Приложение</w:t>
      </w:r>
      <w:r>
        <w:rPr>
          <w:rFonts w:ascii="Times New Roman" w:hAnsi="Times New Roman"/>
          <w:lang w:eastAsia="ar-SA"/>
        </w:rPr>
        <w:t xml:space="preserve"> </w:t>
      </w:r>
    </w:p>
    <w:p w:rsidR="00EA0080" w:rsidRDefault="00EA0080" w:rsidP="00EA0080">
      <w:pPr>
        <w:suppressAutoHyphens/>
        <w:spacing w:line="240" w:lineRule="atLeast"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Постановлению  администрации </w:t>
      </w:r>
    </w:p>
    <w:p w:rsidR="00EA0080" w:rsidRDefault="00EA0080" w:rsidP="00EA0080">
      <w:pPr>
        <w:suppressAutoHyphens/>
        <w:spacing w:line="240" w:lineRule="atLeast"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Майского сельсовета</w:t>
      </w:r>
    </w:p>
    <w:p w:rsidR="00EA0080" w:rsidRDefault="00EA0080" w:rsidP="00EA0080">
      <w:pPr>
        <w:suppressAutoHyphens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2</w:t>
      </w:r>
      <w:r w:rsidR="00F3320E">
        <w:rPr>
          <w:sz w:val="28"/>
          <w:szCs w:val="28"/>
          <w:lang w:eastAsia="ar-SA"/>
        </w:rPr>
        <w:t>8</w:t>
      </w:r>
      <w:r>
        <w:rPr>
          <w:sz w:val="28"/>
          <w:szCs w:val="28"/>
          <w:lang w:eastAsia="ar-SA"/>
        </w:rPr>
        <w:t>.03.201</w:t>
      </w:r>
      <w:r w:rsidR="00F3320E">
        <w:rPr>
          <w:sz w:val="28"/>
          <w:szCs w:val="28"/>
          <w:lang w:eastAsia="ar-SA"/>
        </w:rPr>
        <w:t>7</w:t>
      </w:r>
      <w:r>
        <w:rPr>
          <w:sz w:val="28"/>
          <w:szCs w:val="28"/>
          <w:lang w:eastAsia="ar-SA"/>
        </w:rPr>
        <w:t xml:space="preserve">  №  1</w:t>
      </w:r>
      <w:r w:rsidR="00F3320E">
        <w:rPr>
          <w:sz w:val="28"/>
          <w:szCs w:val="28"/>
          <w:lang w:eastAsia="ar-SA"/>
        </w:rPr>
        <w:t>6</w:t>
      </w:r>
      <w:r>
        <w:rPr>
          <w:sz w:val="28"/>
          <w:szCs w:val="28"/>
          <w:lang w:eastAsia="ar-SA"/>
        </w:rPr>
        <w:t xml:space="preserve">-п </w:t>
      </w:r>
    </w:p>
    <w:p w:rsidR="00EA0080" w:rsidRDefault="00EA0080" w:rsidP="00EA0080">
      <w:pPr>
        <w:suppressAutoHyphens/>
        <w:jc w:val="center"/>
        <w:rPr>
          <w:sz w:val="28"/>
          <w:szCs w:val="28"/>
          <w:lang w:eastAsia="ar-SA"/>
        </w:rPr>
      </w:pPr>
    </w:p>
    <w:p w:rsidR="00EA0080" w:rsidRDefault="00EA0080" w:rsidP="00EA0080">
      <w:pPr>
        <w:spacing w:line="240" w:lineRule="atLeast"/>
        <w:jc w:val="center"/>
        <w:rPr>
          <w:sz w:val="28"/>
          <w:szCs w:val="28"/>
          <w:lang w:eastAsia="ar-SA"/>
        </w:rPr>
      </w:pPr>
    </w:p>
    <w:p w:rsidR="00EA0080" w:rsidRDefault="00EA0080" w:rsidP="00EA0080">
      <w:pPr>
        <w:spacing w:line="240" w:lineRule="atLeas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СОГЛАСОВАНО:</w:t>
      </w:r>
    </w:p>
    <w:p w:rsidR="00EA0080" w:rsidRDefault="00EA0080" w:rsidP="00EA0080">
      <w:pPr>
        <w:spacing w:line="240" w:lineRule="atLeast"/>
        <w:rPr>
          <w:sz w:val="28"/>
          <w:szCs w:val="28"/>
          <w:lang w:eastAsia="ar-SA"/>
        </w:rPr>
      </w:pPr>
    </w:p>
    <w:p w:rsidR="00EA0080" w:rsidRDefault="00EA0080" w:rsidP="00EA0080">
      <w:pPr>
        <w:spacing w:line="240" w:lineRule="atLeas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Начальник ОУУП ПДН</w:t>
      </w:r>
    </w:p>
    <w:p w:rsidR="00EA0080" w:rsidRDefault="00EA0080" w:rsidP="00EA0080">
      <w:pPr>
        <w:spacing w:line="240" w:lineRule="atLeas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  <w:proofErr w:type="spellStart"/>
      <w:r>
        <w:rPr>
          <w:sz w:val="28"/>
          <w:szCs w:val="28"/>
          <w:lang w:eastAsia="ar-SA"/>
        </w:rPr>
        <w:t>Краснотуранский</w:t>
      </w:r>
      <w:proofErr w:type="spellEnd"/>
      <w:r>
        <w:rPr>
          <w:sz w:val="28"/>
          <w:szCs w:val="28"/>
          <w:lang w:eastAsia="ar-SA"/>
        </w:rPr>
        <w:t>»,</w:t>
      </w:r>
    </w:p>
    <w:p w:rsidR="00EA0080" w:rsidRDefault="00EA0080" w:rsidP="00EA0080">
      <w:pPr>
        <w:spacing w:line="240" w:lineRule="atLeas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Лейтенант  полиции                                                                </w:t>
      </w:r>
      <w:proofErr w:type="spellStart"/>
      <w:r>
        <w:rPr>
          <w:sz w:val="28"/>
          <w:szCs w:val="28"/>
          <w:lang w:eastAsia="ar-SA"/>
        </w:rPr>
        <w:t>А.Ю.Титовец</w:t>
      </w:r>
      <w:proofErr w:type="spellEnd"/>
    </w:p>
    <w:p w:rsidR="00EA0080" w:rsidRDefault="00EA0080" w:rsidP="00EA0080">
      <w:pPr>
        <w:spacing w:line="240" w:lineRule="atLeast"/>
        <w:jc w:val="center"/>
        <w:rPr>
          <w:sz w:val="28"/>
          <w:szCs w:val="28"/>
          <w:lang w:eastAsia="ar-SA"/>
        </w:rPr>
      </w:pPr>
    </w:p>
    <w:p w:rsidR="00EA0080" w:rsidRDefault="00EA0080" w:rsidP="00EA0080">
      <w:pPr>
        <w:tabs>
          <w:tab w:val="left" w:pos="7275"/>
        </w:tabs>
        <w:spacing w:line="240" w:lineRule="atLeas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Директор МБУК «СДК Сельский Дом</w:t>
      </w:r>
    </w:p>
    <w:p w:rsidR="00EA0080" w:rsidRDefault="00EA0080" w:rsidP="00EA0080">
      <w:pPr>
        <w:tabs>
          <w:tab w:val="left" w:pos="7275"/>
        </w:tabs>
        <w:spacing w:line="240" w:lineRule="atLeas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Культуры с. Майское Утро»</w:t>
      </w:r>
      <w:r>
        <w:rPr>
          <w:sz w:val="28"/>
          <w:szCs w:val="28"/>
          <w:lang w:eastAsia="ar-SA"/>
        </w:rPr>
        <w:tab/>
        <w:t xml:space="preserve"> </w:t>
      </w:r>
      <w:proofErr w:type="spellStart"/>
      <w:r>
        <w:rPr>
          <w:sz w:val="28"/>
          <w:szCs w:val="28"/>
          <w:lang w:eastAsia="ar-SA"/>
        </w:rPr>
        <w:t>Т.В.Сморгова</w:t>
      </w:r>
      <w:proofErr w:type="spellEnd"/>
    </w:p>
    <w:p w:rsidR="00EA0080" w:rsidRDefault="00EA0080" w:rsidP="00EA0080">
      <w:pPr>
        <w:spacing w:line="240" w:lineRule="atLeast"/>
        <w:jc w:val="center"/>
        <w:rPr>
          <w:sz w:val="28"/>
          <w:szCs w:val="28"/>
          <w:lang w:eastAsia="ar-SA"/>
        </w:rPr>
      </w:pPr>
    </w:p>
    <w:p w:rsidR="00EA0080" w:rsidRDefault="00EA0080" w:rsidP="00EA0080">
      <w:pPr>
        <w:spacing w:line="240" w:lineRule="atLeas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Директор МКОУ</w:t>
      </w:r>
    </w:p>
    <w:p w:rsidR="00EA0080" w:rsidRDefault="00EA0080" w:rsidP="00EA0080">
      <w:pPr>
        <w:spacing w:line="240" w:lineRule="atLeast"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>Стахановская</w:t>
      </w:r>
      <w:proofErr w:type="gramEnd"/>
      <w:r>
        <w:rPr>
          <w:sz w:val="28"/>
          <w:szCs w:val="28"/>
          <w:lang w:eastAsia="ar-SA"/>
        </w:rPr>
        <w:t xml:space="preserve"> СОШ                                                                       </w:t>
      </w:r>
      <w:proofErr w:type="spellStart"/>
      <w:r>
        <w:rPr>
          <w:sz w:val="28"/>
          <w:szCs w:val="28"/>
          <w:lang w:eastAsia="ar-SA"/>
        </w:rPr>
        <w:t>С.В.Шиллер</w:t>
      </w:r>
      <w:proofErr w:type="spellEnd"/>
    </w:p>
    <w:p w:rsidR="00EA0080" w:rsidRDefault="00EA0080" w:rsidP="00EA0080">
      <w:pPr>
        <w:spacing w:line="240" w:lineRule="atLeast"/>
        <w:jc w:val="center"/>
        <w:rPr>
          <w:sz w:val="28"/>
          <w:szCs w:val="28"/>
          <w:lang w:eastAsia="ar-SA"/>
        </w:rPr>
      </w:pPr>
    </w:p>
    <w:p w:rsidR="00EA0080" w:rsidRDefault="00EA0080" w:rsidP="00EA0080">
      <w:pPr>
        <w:spacing w:line="240" w:lineRule="atLeast"/>
        <w:jc w:val="center"/>
        <w:rPr>
          <w:sz w:val="28"/>
          <w:szCs w:val="28"/>
          <w:lang w:eastAsia="ar-SA"/>
        </w:rPr>
      </w:pPr>
    </w:p>
    <w:p w:rsidR="00EA0080" w:rsidRDefault="00EA0080" w:rsidP="00EA0080">
      <w:pPr>
        <w:spacing w:line="240" w:lineRule="atLeast"/>
        <w:jc w:val="center"/>
        <w:rPr>
          <w:sz w:val="28"/>
          <w:szCs w:val="28"/>
          <w:lang w:eastAsia="ar-SA"/>
        </w:rPr>
      </w:pPr>
    </w:p>
    <w:p w:rsidR="00EA0080" w:rsidRDefault="00EA0080" w:rsidP="00EA0080">
      <w:pPr>
        <w:spacing w:line="240" w:lineRule="atLeast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План</w:t>
      </w:r>
    </w:p>
    <w:p w:rsidR="00EA0080" w:rsidRDefault="00EA0080" w:rsidP="00EA0080">
      <w:pPr>
        <w:spacing w:line="240" w:lineRule="atLeast"/>
        <w:rPr>
          <w:bCs/>
          <w:sz w:val="28"/>
          <w:szCs w:val="28"/>
        </w:rPr>
      </w:pPr>
      <w:r>
        <w:rPr>
          <w:bCs/>
          <w:sz w:val="28"/>
          <w:szCs w:val="28"/>
        </w:rPr>
        <w:t>мероприятий  по  противодействию  терроризм</w:t>
      </w:r>
      <w:r w:rsidR="00F3320E"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 и </w:t>
      </w:r>
      <w:proofErr w:type="gramStart"/>
      <w:r>
        <w:rPr>
          <w:bCs/>
          <w:sz w:val="28"/>
          <w:szCs w:val="28"/>
        </w:rPr>
        <w:t>экстремистской</w:t>
      </w:r>
      <w:proofErr w:type="gramEnd"/>
    </w:p>
    <w:p w:rsidR="00EA0080" w:rsidRDefault="00EA0080" w:rsidP="00EA0080">
      <w:pPr>
        <w:spacing w:line="240" w:lineRule="atLeas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деятельности  на  территории Майского   сельсовета</w:t>
      </w:r>
    </w:p>
    <w:p w:rsidR="00EA0080" w:rsidRDefault="00EA0080" w:rsidP="00EA0080">
      <w:pPr>
        <w:spacing w:line="240" w:lineRule="atLeast"/>
        <w:jc w:val="center"/>
        <w:rPr>
          <w:sz w:val="28"/>
          <w:szCs w:val="28"/>
          <w:lang w:eastAsia="ar-SA"/>
        </w:rPr>
      </w:pPr>
      <w:r>
        <w:rPr>
          <w:bCs/>
          <w:sz w:val="28"/>
          <w:szCs w:val="28"/>
        </w:rPr>
        <w:t>на 201</w:t>
      </w:r>
      <w:r w:rsidR="00F3320E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год</w:t>
      </w:r>
      <w:r>
        <w:rPr>
          <w:sz w:val="28"/>
          <w:szCs w:val="28"/>
          <w:lang w:eastAsia="ar-SA"/>
        </w:rPr>
        <w:t xml:space="preserve"> </w:t>
      </w:r>
    </w:p>
    <w:tbl>
      <w:tblPr>
        <w:tblW w:w="1063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389"/>
        <w:gridCol w:w="1844"/>
        <w:gridCol w:w="2694"/>
      </w:tblGrid>
      <w:tr w:rsidR="00EA0080" w:rsidTr="00EA008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Наименование </w:t>
            </w:r>
          </w:p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ar-SA"/>
              </w:rPr>
              <w:t>мероприятий</w:t>
            </w: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Срок исполнения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Ответственные</w:t>
            </w:r>
          </w:p>
        </w:tc>
      </w:tr>
      <w:tr w:rsidR="00EA0080" w:rsidTr="00EA008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Осуществление комплекса мер направленных</w:t>
            </w:r>
          </w:p>
          <w:p w:rsidR="00EA0080" w:rsidRDefault="00EA0080">
            <w:pPr>
              <w:suppressAutoHyphens/>
              <w:spacing w:line="276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на   усиление безопасности:  </w:t>
            </w:r>
          </w:p>
          <w:p w:rsidR="00EA0080" w:rsidRDefault="00EA0080">
            <w:pPr>
              <w:suppressAutoHyphens/>
              <w:spacing w:line="276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-в местах массового пребывания людей при проведении   культурных и спортивных     мероприятий,  проводимых на территории муниципального образования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 период проведения мероприятий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en-US"/>
              </w:rPr>
              <w:t>Глава сельсовета, участковый инспектор</w:t>
            </w:r>
            <w:r>
              <w:rPr>
                <w:sz w:val="28"/>
                <w:szCs w:val="28"/>
                <w:lang w:eastAsia="ar-SA"/>
              </w:rPr>
              <w:t xml:space="preserve"> МВД</w:t>
            </w:r>
          </w:p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(Отделение полиции)</w:t>
            </w:r>
          </w:p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«</w:t>
            </w:r>
            <w:proofErr w:type="spellStart"/>
            <w:r>
              <w:rPr>
                <w:sz w:val="28"/>
                <w:szCs w:val="28"/>
                <w:lang w:eastAsia="ar-SA"/>
              </w:rPr>
              <w:t>Краснотуранский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» </w:t>
            </w:r>
          </w:p>
          <w:p w:rsidR="00EA0080" w:rsidRDefault="00EA0080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EA0080" w:rsidTr="00EA008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Проводить комплексные  обследования</w:t>
            </w:r>
          </w:p>
          <w:p w:rsidR="00EA0080" w:rsidRDefault="00EA0080">
            <w:pPr>
              <w:suppressAutoHyphens/>
              <w:spacing w:line="276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учреждений:</w:t>
            </w:r>
          </w:p>
          <w:p w:rsidR="00EA0080" w:rsidRDefault="00EA0080">
            <w:pPr>
              <w:suppressAutoHyphens/>
              <w:spacing w:line="276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-учебных  и дошкольных    заведений,  учреждений здравоохранения,  и прилегающих к ним территорий, в целях проверки их антитеррористической  </w:t>
            </w:r>
            <w:r>
              <w:rPr>
                <w:sz w:val="28"/>
                <w:szCs w:val="28"/>
                <w:lang w:eastAsia="ar-SA"/>
              </w:rPr>
              <w:lastRenderedPageBreak/>
              <w:t xml:space="preserve">защищенности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Один раз в полугодие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Глава сельсовета и руководители учреждений, организаций </w:t>
            </w:r>
          </w:p>
          <w:p w:rsidR="00EA0080" w:rsidRDefault="00EA0080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 по согласованию)</w:t>
            </w:r>
          </w:p>
        </w:tc>
      </w:tr>
      <w:tr w:rsidR="00EA0080" w:rsidTr="00EA008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Поддержание в постоянной готовности эвакуационных выходов  зданий учреждений и предприятий, расположенных на территории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ежеквартально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Руководители муниципальных предприятий и учреждений              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( </w:t>
            </w:r>
            <w:proofErr w:type="gramEnd"/>
            <w:r>
              <w:rPr>
                <w:sz w:val="28"/>
                <w:szCs w:val="28"/>
                <w:lang w:eastAsia="en-US"/>
              </w:rPr>
              <w:t>по согласованию)</w:t>
            </w:r>
          </w:p>
        </w:tc>
      </w:tr>
      <w:tr w:rsidR="00EA0080" w:rsidTr="00EA008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ar-SA"/>
              </w:rPr>
              <w:t>Проведение рейдов по проверке жилых домов, квартир,  пустующих помещений на предмет установления незаконно находящихся на территории МО  подозрительных лиц  предметов  и вещей.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Один раз в полугодие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Глава сельсовета, члены комиссии</w:t>
            </w:r>
          </w:p>
        </w:tc>
      </w:tr>
      <w:tr w:rsidR="00EA0080" w:rsidTr="00EA0080">
        <w:trPr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Проведение собраний граждан в целях проведение разъяснительной деятельности, направленной на профилактику терроризма и экстремизма на территории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соответствии с графиком проведения встреч с населением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Глава администрации, специалисты администрации </w:t>
            </w:r>
          </w:p>
        </w:tc>
      </w:tr>
      <w:tr w:rsidR="00EA0080" w:rsidTr="00EA0080">
        <w:trPr>
          <w:trHeight w:val="7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Размещение в общедоступных местах письменной информации, направленной на разъяснение о недопустимости проявлений национальной, расовой, религиозной неприязни, недопустимости насильственных и иных действий, совершаемых в целях воздействия на принятие решений органами государственной власти и местного самоуправления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 мере необходимости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Глава администрации, специалисты администрации </w:t>
            </w:r>
          </w:p>
        </w:tc>
      </w:tr>
      <w:tr w:rsidR="00EA0080" w:rsidTr="00EA008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7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uppressAutoHyphens/>
              <w:spacing w:line="276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Совместно с отделом Государственного пожарного надзора по </w:t>
            </w:r>
            <w:proofErr w:type="spellStart"/>
            <w:r>
              <w:rPr>
                <w:sz w:val="28"/>
                <w:szCs w:val="28"/>
                <w:lang w:eastAsia="ar-SA"/>
              </w:rPr>
              <w:t>Идринскому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району, руководителями организаций учреждений, организовывать проверки жилых домов</w:t>
            </w:r>
            <w:proofErr w:type="gramStart"/>
            <w:r>
              <w:rPr>
                <w:sz w:val="28"/>
                <w:szCs w:val="28"/>
                <w:lang w:eastAsia="ar-SA"/>
              </w:rPr>
              <w:t xml:space="preserve"> ,</w:t>
            </w:r>
            <w:proofErr w:type="gramEnd"/>
            <w:r>
              <w:rPr>
                <w:sz w:val="28"/>
                <w:szCs w:val="28"/>
                <w:lang w:eastAsia="ar-SA"/>
              </w:rPr>
              <w:t xml:space="preserve"> учреждений на предмет содержания подвальных помещений и чердачных помещений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Один раз в полугодие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Глава сельсовета, </w:t>
            </w:r>
          </w:p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Инспектор </w:t>
            </w:r>
          </w:p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ОГПН по </w:t>
            </w:r>
            <w:proofErr w:type="spellStart"/>
            <w:r>
              <w:rPr>
                <w:sz w:val="28"/>
                <w:szCs w:val="28"/>
                <w:lang w:eastAsia="ar-SA"/>
              </w:rPr>
              <w:t>Идринскому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району </w:t>
            </w:r>
          </w:p>
        </w:tc>
      </w:tr>
      <w:tr w:rsidR="00EA0080" w:rsidTr="00EA0080">
        <w:trPr>
          <w:trHeight w:val="189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</w:t>
            </w:r>
          </w:p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8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Взаимодействие  администрации с правоохранительными органами и   по проверке  паспортного режима граждан,   по выявлению  лиц проживающих на территории  муниципального образования   </w:t>
            </w:r>
            <w:r>
              <w:rPr>
                <w:sz w:val="28"/>
                <w:szCs w:val="28"/>
                <w:lang w:eastAsia="en-US"/>
              </w:rPr>
              <w:lastRenderedPageBreak/>
              <w:t xml:space="preserve">без регистрации.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В течени</w:t>
            </w:r>
            <w:proofErr w:type="gramStart"/>
            <w:r>
              <w:rPr>
                <w:sz w:val="28"/>
                <w:szCs w:val="28"/>
                <w:lang w:eastAsia="ar-SA"/>
              </w:rPr>
              <w:t>и</w:t>
            </w:r>
            <w:proofErr w:type="gramEnd"/>
            <w:r>
              <w:rPr>
                <w:sz w:val="28"/>
                <w:szCs w:val="28"/>
                <w:lang w:eastAsia="ar-SA"/>
              </w:rPr>
              <w:t xml:space="preserve"> периода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en-US"/>
              </w:rPr>
              <w:t>Глава сельсовета, участковый инспектор</w:t>
            </w:r>
            <w:r>
              <w:rPr>
                <w:sz w:val="28"/>
                <w:szCs w:val="28"/>
                <w:lang w:eastAsia="ar-SA"/>
              </w:rPr>
              <w:t xml:space="preserve"> МВД</w:t>
            </w:r>
          </w:p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(Отделение полиции)</w:t>
            </w:r>
          </w:p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«</w:t>
            </w:r>
            <w:proofErr w:type="spellStart"/>
            <w:r>
              <w:rPr>
                <w:sz w:val="28"/>
                <w:szCs w:val="28"/>
                <w:lang w:eastAsia="ar-SA"/>
              </w:rPr>
              <w:t>Краснотуранский</w:t>
            </w:r>
            <w:proofErr w:type="spellEnd"/>
          </w:p>
        </w:tc>
      </w:tr>
      <w:tr w:rsidR="00EA0080" w:rsidTr="00EA0080">
        <w:trPr>
          <w:trHeight w:val="190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A0080" w:rsidRDefault="00EA0080">
            <w:pPr>
              <w:suppressAutoHyphens/>
              <w:spacing w:line="276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Пресечения   фактов   незаконного использования иностранной рабочей силы и своевременное информирование ТП УФМС по </w:t>
            </w:r>
            <w:proofErr w:type="spellStart"/>
            <w:r>
              <w:rPr>
                <w:sz w:val="28"/>
                <w:szCs w:val="28"/>
                <w:lang w:eastAsia="ar-SA"/>
              </w:rPr>
              <w:t>Идринскому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району о фактах незаконного нахождения иностранных граждан  на территории </w:t>
            </w:r>
            <w:r>
              <w:rPr>
                <w:sz w:val="28"/>
                <w:szCs w:val="28"/>
                <w:lang w:eastAsia="en-US"/>
              </w:rPr>
              <w:t xml:space="preserve">муниципального образования  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По мере необходимости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Глава сельсовета, </w:t>
            </w:r>
            <w:r>
              <w:rPr>
                <w:sz w:val="28"/>
                <w:szCs w:val="28"/>
                <w:lang w:eastAsia="en-US"/>
              </w:rPr>
              <w:t>участковый инспектор</w:t>
            </w:r>
            <w:r>
              <w:rPr>
                <w:sz w:val="28"/>
                <w:szCs w:val="28"/>
                <w:lang w:eastAsia="ar-SA"/>
              </w:rPr>
              <w:t xml:space="preserve"> МВД</w:t>
            </w:r>
          </w:p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(Отделение полиции)</w:t>
            </w:r>
          </w:p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«</w:t>
            </w:r>
            <w:proofErr w:type="spellStart"/>
            <w:r>
              <w:rPr>
                <w:sz w:val="28"/>
                <w:szCs w:val="28"/>
                <w:lang w:eastAsia="ar-SA"/>
              </w:rPr>
              <w:t>Краснотуранский</w:t>
            </w:r>
            <w:proofErr w:type="spellEnd"/>
            <w:r>
              <w:rPr>
                <w:sz w:val="28"/>
                <w:szCs w:val="28"/>
                <w:lang w:eastAsia="ar-SA"/>
              </w:rPr>
              <w:t>»</w:t>
            </w:r>
          </w:p>
        </w:tc>
      </w:tr>
      <w:tr w:rsidR="00EA0080" w:rsidTr="00EA0080">
        <w:trPr>
          <w:trHeight w:val="7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80" w:rsidRDefault="00EA0080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080" w:rsidRDefault="00EA0080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80" w:rsidRDefault="00EA0080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80" w:rsidRDefault="00EA0080">
            <w:pPr>
              <w:rPr>
                <w:sz w:val="28"/>
                <w:szCs w:val="28"/>
                <w:lang w:eastAsia="ar-SA"/>
              </w:rPr>
            </w:pPr>
          </w:p>
        </w:tc>
      </w:tr>
      <w:tr w:rsidR="00EA0080" w:rsidTr="00EA008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Рекомендовать директору </w:t>
            </w:r>
            <w:proofErr w:type="gramStart"/>
            <w:r>
              <w:rPr>
                <w:sz w:val="28"/>
                <w:szCs w:val="28"/>
                <w:lang w:eastAsia="en-US"/>
              </w:rPr>
              <w:t>Стахановской</w:t>
            </w:r>
            <w:proofErr w:type="gramEnd"/>
          </w:p>
          <w:p w:rsidR="00EA0080" w:rsidRDefault="00EA0080">
            <w:pPr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СОШ:</w:t>
            </w:r>
          </w:p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-проведения с учащимися мероприятия </w:t>
            </w:r>
            <w:proofErr w:type="gramStart"/>
            <w:r>
              <w:rPr>
                <w:sz w:val="28"/>
                <w:szCs w:val="28"/>
                <w:lang w:eastAsia="en-US"/>
              </w:rPr>
              <w:t>на</w:t>
            </w:r>
            <w:proofErr w:type="gramEnd"/>
          </w:p>
          <w:p w:rsidR="00EA0080" w:rsidRDefault="00EA0080">
            <w:pPr>
              <w:suppressAutoHyphens/>
              <w:spacing w:line="276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en-US"/>
              </w:rPr>
              <w:t>тему профилактики экстремизма и терроризма, в том числе разъяснение положений УК  РФ, предусматривающих ответственность за совершение преступлений экстремисткой и террористической направленности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Один раз в полугодие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Директор МКОУ</w:t>
            </w:r>
          </w:p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Стахановская СОШ</w:t>
            </w:r>
          </w:p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(по согласованию)</w:t>
            </w:r>
          </w:p>
        </w:tc>
      </w:tr>
      <w:tr w:rsidR="00EA0080" w:rsidTr="00EA008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Рекомендовать директору СДК:</w:t>
            </w:r>
          </w:p>
          <w:p w:rsidR="00EA0080" w:rsidRDefault="00EA0080">
            <w:pPr>
              <w:suppressAutoHyphens/>
              <w:spacing w:line="276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 о</w:t>
            </w:r>
            <w:r>
              <w:rPr>
                <w:sz w:val="28"/>
                <w:szCs w:val="28"/>
                <w:lang w:eastAsia="en-US"/>
              </w:rPr>
              <w:t>рганизовать и провести тематические мероприятия, конкурсы, викторины,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 течени</w:t>
            </w:r>
            <w:proofErr w:type="gramStart"/>
            <w:r>
              <w:rPr>
                <w:sz w:val="28"/>
                <w:szCs w:val="28"/>
                <w:lang w:eastAsia="ar-SA"/>
              </w:rPr>
              <w:t>и</w:t>
            </w:r>
            <w:proofErr w:type="gramEnd"/>
            <w:r>
              <w:rPr>
                <w:sz w:val="28"/>
                <w:szCs w:val="28"/>
                <w:lang w:eastAsia="ar-SA"/>
              </w:rPr>
              <w:t xml:space="preserve"> года</w:t>
            </w:r>
          </w:p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</w:p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 период проведения каникул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Директор МБУК СДК</w:t>
            </w:r>
          </w:p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( по согласованию)</w:t>
            </w:r>
          </w:p>
        </w:tc>
      </w:tr>
      <w:tr w:rsidR="00EA0080" w:rsidTr="00EA008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Информировать жителей Майского сельсовета  о тактике действий при угрозе возникновения террористических актов, посредством размещения информации в муниципальных средствах массовой информации,  адресное распространение, а также контактных телефонов о том,  куда следует обращаться в случаях совершения в отношении  граждан  противоправных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 мере необходимости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Глава сельсовета, члены комиссии</w:t>
            </w:r>
          </w:p>
        </w:tc>
      </w:tr>
      <w:tr w:rsidR="00EA0080" w:rsidTr="00EA0080">
        <w:trPr>
          <w:trHeight w:val="32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12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Обеспечить подготовку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размещение соответствующей информации на стендах в период подготовки и проведении выборной кампании и мероприятий с массовым участием населения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 период проведения мероприятий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Глава сельсовета, члены комиссии</w:t>
            </w:r>
          </w:p>
        </w:tc>
      </w:tr>
      <w:tr w:rsidR="00EA0080" w:rsidTr="00EA0080">
        <w:trPr>
          <w:trHeight w:val="11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Информировать граждан о наличии на территории  Майского  сельсовета, телефонных линий для сообщения фактов экстремистской и террористической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 мере необходимости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Администрация</w:t>
            </w:r>
          </w:p>
          <w:p w:rsidR="00EA0080" w:rsidRDefault="00EA008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сельсовета</w:t>
            </w:r>
          </w:p>
        </w:tc>
      </w:tr>
    </w:tbl>
    <w:p w:rsidR="00EA0080" w:rsidRDefault="00EA0080" w:rsidP="00EA0080">
      <w:pPr>
        <w:suppressAutoHyphens/>
        <w:jc w:val="right"/>
        <w:rPr>
          <w:sz w:val="28"/>
          <w:szCs w:val="28"/>
          <w:lang w:eastAsia="ar-SA"/>
        </w:rPr>
      </w:pPr>
    </w:p>
    <w:p w:rsidR="00EA0080" w:rsidRDefault="00EA0080" w:rsidP="00EA0080">
      <w:pPr>
        <w:suppressAutoHyphens/>
        <w:jc w:val="right"/>
        <w:rPr>
          <w:sz w:val="28"/>
          <w:szCs w:val="28"/>
          <w:lang w:eastAsia="ar-SA"/>
        </w:rPr>
      </w:pPr>
    </w:p>
    <w:p w:rsidR="00EA0080" w:rsidRDefault="00EA0080" w:rsidP="00EA0080">
      <w:pPr>
        <w:suppressAutoHyphens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Приложение 2</w:t>
      </w:r>
    </w:p>
    <w:p w:rsidR="00EA0080" w:rsidRDefault="00EA0080" w:rsidP="00EA0080">
      <w:pPr>
        <w:suppressAutoHyphens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Постановлению главы </w:t>
      </w:r>
    </w:p>
    <w:p w:rsidR="00EA0080" w:rsidRDefault="00EA0080" w:rsidP="00EA0080">
      <w:pPr>
        <w:suppressAutoHyphens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Майского сельсовета  </w:t>
      </w:r>
    </w:p>
    <w:p w:rsidR="00EA0080" w:rsidRDefault="00EA0080" w:rsidP="00EA0080">
      <w:pPr>
        <w:tabs>
          <w:tab w:val="left" w:pos="6845"/>
        </w:tabs>
        <w:suppressAutoHyphens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От 2</w:t>
      </w:r>
      <w:r w:rsidR="00F3320E">
        <w:rPr>
          <w:sz w:val="28"/>
          <w:szCs w:val="28"/>
          <w:lang w:eastAsia="ar-SA"/>
        </w:rPr>
        <w:t>8</w:t>
      </w:r>
      <w:r>
        <w:rPr>
          <w:sz w:val="28"/>
          <w:szCs w:val="28"/>
          <w:lang w:eastAsia="ar-SA"/>
        </w:rPr>
        <w:t>.03.201</w:t>
      </w:r>
      <w:r w:rsidR="00F3320E">
        <w:rPr>
          <w:sz w:val="28"/>
          <w:szCs w:val="28"/>
          <w:lang w:eastAsia="ar-SA"/>
        </w:rPr>
        <w:t>7</w:t>
      </w:r>
      <w:r>
        <w:rPr>
          <w:sz w:val="28"/>
          <w:szCs w:val="28"/>
          <w:lang w:eastAsia="ar-SA"/>
        </w:rPr>
        <w:t xml:space="preserve"> № 1</w:t>
      </w:r>
      <w:r w:rsidR="00F3320E">
        <w:rPr>
          <w:sz w:val="28"/>
          <w:szCs w:val="28"/>
          <w:lang w:eastAsia="ar-SA"/>
        </w:rPr>
        <w:t>6</w:t>
      </w:r>
      <w:r>
        <w:rPr>
          <w:sz w:val="28"/>
          <w:szCs w:val="28"/>
          <w:lang w:eastAsia="ar-SA"/>
        </w:rPr>
        <w:t xml:space="preserve">-п       </w:t>
      </w:r>
    </w:p>
    <w:p w:rsidR="00EA0080" w:rsidRDefault="00EA0080" w:rsidP="00EA0080">
      <w:pPr>
        <w:suppressAutoHyphens/>
        <w:jc w:val="center"/>
        <w:rPr>
          <w:sz w:val="28"/>
          <w:szCs w:val="28"/>
          <w:lang w:eastAsia="ar-SA"/>
        </w:rPr>
      </w:pPr>
    </w:p>
    <w:p w:rsidR="00EA0080" w:rsidRDefault="00EA0080" w:rsidP="00EA0080">
      <w:pPr>
        <w:spacing w:line="240" w:lineRule="atLeast"/>
        <w:jc w:val="center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Состав </w:t>
      </w:r>
    </w:p>
    <w:p w:rsidR="00EA0080" w:rsidRDefault="00EA0080" w:rsidP="00EA0080">
      <w:pPr>
        <w:spacing w:line="240" w:lineRule="atLeast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eastAsia="ar-SA"/>
        </w:rPr>
        <w:t>комиссии</w:t>
      </w:r>
      <w:r>
        <w:rPr>
          <w:b/>
          <w:bCs/>
          <w:sz w:val="36"/>
          <w:szCs w:val="36"/>
          <w:lang w:eastAsia="ar-SA"/>
        </w:rPr>
        <w:t xml:space="preserve"> </w:t>
      </w:r>
      <w:r>
        <w:rPr>
          <w:bCs/>
          <w:sz w:val="28"/>
          <w:szCs w:val="28"/>
        </w:rPr>
        <w:t>по  противодействию  терроризм</w:t>
      </w:r>
      <w:r w:rsidR="00F3320E"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  и экстремистской  деятельности  на  территории Майского   сельсовета</w:t>
      </w:r>
    </w:p>
    <w:p w:rsidR="00EA0080" w:rsidRDefault="00EA0080" w:rsidP="00EA0080">
      <w:pPr>
        <w:suppressAutoHyphens/>
        <w:jc w:val="center"/>
        <w:rPr>
          <w:sz w:val="28"/>
          <w:szCs w:val="28"/>
          <w:lang w:eastAsia="ar-SA"/>
        </w:rPr>
      </w:pPr>
    </w:p>
    <w:p w:rsidR="00EA0080" w:rsidRDefault="00EA0080" w:rsidP="00EA0080">
      <w:pPr>
        <w:suppressAutoHyphens/>
        <w:jc w:val="center"/>
        <w:rPr>
          <w:sz w:val="28"/>
          <w:szCs w:val="28"/>
          <w:lang w:eastAsia="ar-SA"/>
        </w:rPr>
      </w:pPr>
    </w:p>
    <w:p w:rsidR="00EA0080" w:rsidRDefault="00F3320E" w:rsidP="00EA0080">
      <w:pPr>
        <w:suppressAutoHyphens/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  <w:lang w:eastAsia="ar-SA"/>
        </w:rPr>
        <w:t>Митин</w:t>
      </w:r>
      <w:proofErr w:type="gramStart"/>
      <w:r>
        <w:rPr>
          <w:sz w:val="28"/>
          <w:szCs w:val="28"/>
          <w:lang w:eastAsia="ar-SA"/>
        </w:rPr>
        <w:t>.С</w:t>
      </w:r>
      <w:proofErr w:type="gramEnd"/>
      <w:r>
        <w:rPr>
          <w:sz w:val="28"/>
          <w:szCs w:val="28"/>
          <w:lang w:eastAsia="ar-SA"/>
        </w:rPr>
        <w:t>.В</w:t>
      </w:r>
      <w:proofErr w:type="spellEnd"/>
      <w:r w:rsidR="00EA0080">
        <w:rPr>
          <w:sz w:val="28"/>
          <w:szCs w:val="28"/>
          <w:lang w:eastAsia="ar-SA"/>
        </w:rPr>
        <w:t xml:space="preserve"> – Глава  Майского сельсовета, председатель комиссии; </w:t>
      </w:r>
      <w:proofErr w:type="spellStart"/>
      <w:r>
        <w:rPr>
          <w:sz w:val="28"/>
          <w:szCs w:val="28"/>
          <w:lang w:eastAsia="ar-SA"/>
        </w:rPr>
        <w:t>Григорьева.С.Я</w:t>
      </w:r>
      <w:proofErr w:type="spellEnd"/>
      <w:r>
        <w:rPr>
          <w:sz w:val="28"/>
          <w:szCs w:val="28"/>
          <w:lang w:eastAsia="ar-SA"/>
        </w:rPr>
        <w:t xml:space="preserve"> </w:t>
      </w:r>
      <w:r w:rsidR="00EA0080">
        <w:rPr>
          <w:sz w:val="28"/>
          <w:szCs w:val="28"/>
          <w:lang w:eastAsia="ar-SA"/>
        </w:rPr>
        <w:t>- специалист администрации сельсовета, секретарь комиссии;</w:t>
      </w:r>
    </w:p>
    <w:p w:rsidR="00EA0080" w:rsidRDefault="00EA0080" w:rsidP="00EA0080">
      <w:pPr>
        <w:suppressAutoHyphens/>
        <w:rPr>
          <w:sz w:val="28"/>
          <w:szCs w:val="28"/>
          <w:lang w:eastAsia="ar-SA"/>
        </w:rPr>
      </w:pPr>
    </w:p>
    <w:p w:rsidR="00EA0080" w:rsidRDefault="00EA0080" w:rsidP="00EA0080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Члены комиссии:</w:t>
      </w:r>
    </w:p>
    <w:p w:rsidR="00EA0080" w:rsidRDefault="00EA0080" w:rsidP="00EA0080">
      <w:pPr>
        <w:suppressAutoHyphens/>
        <w:rPr>
          <w:sz w:val="28"/>
          <w:szCs w:val="28"/>
          <w:lang w:eastAsia="ar-SA"/>
        </w:rPr>
      </w:pPr>
    </w:p>
    <w:p w:rsidR="00EA0080" w:rsidRDefault="00F3320E" w:rsidP="00EA0080">
      <w:pPr>
        <w:suppressAutoHyphens/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  <w:lang w:eastAsia="ar-SA"/>
        </w:rPr>
        <w:t>Петров</w:t>
      </w:r>
      <w:proofErr w:type="gramStart"/>
      <w:r>
        <w:rPr>
          <w:sz w:val="28"/>
          <w:szCs w:val="28"/>
          <w:lang w:eastAsia="ar-SA"/>
        </w:rPr>
        <w:t>.В</w:t>
      </w:r>
      <w:proofErr w:type="gramEnd"/>
      <w:r>
        <w:rPr>
          <w:sz w:val="28"/>
          <w:szCs w:val="28"/>
          <w:lang w:eastAsia="ar-SA"/>
        </w:rPr>
        <w:t>.В</w:t>
      </w:r>
      <w:proofErr w:type="spellEnd"/>
      <w:r w:rsidR="00EA0080">
        <w:rPr>
          <w:sz w:val="28"/>
          <w:szCs w:val="28"/>
          <w:lang w:eastAsia="ar-SA"/>
        </w:rPr>
        <w:t xml:space="preserve">  - Участковый инспектор ОУУП и ПДН МО МВД  «</w:t>
      </w:r>
      <w:proofErr w:type="spellStart"/>
      <w:r w:rsidR="00EA0080">
        <w:rPr>
          <w:sz w:val="28"/>
          <w:szCs w:val="28"/>
          <w:lang w:eastAsia="ar-SA"/>
        </w:rPr>
        <w:t>Краснотуранский</w:t>
      </w:r>
      <w:proofErr w:type="spellEnd"/>
      <w:r w:rsidR="00EA0080">
        <w:rPr>
          <w:sz w:val="28"/>
          <w:szCs w:val="28"/>
          <w:lang w:eastAsia="ar-SA"/>
        </w:rPr>
        <w:t>»;</w:t>
      </w:r>
    </w:p>
    <w:p w:rsidR="00EA0080" w:rsidRDefault="00EA0080" w:rsidP="00EA0080">
      <w:pPr>
        <w:suppressAutoHyphens/>
        <w:rPr>
          <w:sz w:val="28"/>
          <w:szCs w:val="28"/>
          <w:lang w:eastAsia="ar-SA"/>
        </w:rPr>
      </w:pPr>
    </w:p>
    <w:p w:rsidR="00EA0080" w:rsidRDefault="00EA0080" w:rsidP="00EA0080">
      <w:pPr>
        <w:suppressAutoHyphens/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  <w:lang w:eastAsia="ar-SA"/>
        </w:rPr>
        <w:t>Игнашов</w:t>
      </w:r>
      <w:proofErr w:type="spellEnd"/>
      <w:r>
        <w:rPr>
          <w:sz w:val="28"/>
          <w:szCs w:val="28"/>
          <w:lang w:eastAsia="ar-SA"/>
        </w:rPr>
        <w:t xml:space="preserve"> В.С</w:t>
      </w:r>
      <w:bookmarkStart w:id="0" w:name="_GoBack"/>
      <w:bookmarkEnd w:id="0"/>
      <w:r>
        <w:rPr>
          <w:sz w:val="28"/>
          <w:szCs w:val="28"/>
          <w:lang w:eastAsia="ar-SA"/>
        </w:rPr>
        <w:t xml:space="preserve"> – главный инженер ООО «Ирина», ( по согласованию);</w:t>
      </w:r>
    </w:p>
    <w:p w:rsidR="00EA0080" w:rsidRDefault="00EA0080" w:rsidP="00EA0080">
      <w:pPr>
        <w:suppressAutoHyphens/>
        <w:rPr>
          <w:sz w:val="28"/>
          <w:szCs w:val="28"/>
          <w:lang w:eastAsia="ar-SA"/>
        </w:rPr>
      </w:pPr>
    </w:p>
    <w:p w:rsidR="00EA0080" w:rsidRDefault="00EA0080" w:rsidP="00EA0080">
      <w:pPr>
        <w:suppressAutoHyphens/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  <w:lang w:eastAsia="ar-SA"/>
        </w:rPr>
        <w:t>Резникова</w:t>
      </w:r>
      <w:proofErr w:type="spellEnd"/>
      <w:r>
        <w:rPr>
          <w:sz w:val="28"/>
          <w:szCs w:val="28"/>
          <w:lang w:eastAsia="ar-SA"/>
        </w:rPr>
        <w:t xml:space="preserve"> А.А..- заведующая МКОУ д/сад «Сказка» с. Майское Утро, </w:t>
      </w:r>
    </w:p>
    <w:p w:rsidR="00EA0080" w:rsidRDefault="00EA0080" w:rsidP="00EA0080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( по согласованию).</w:t>
      </w:r>
    </w:p>
    <w:p w:rsidR="00EA0080" w:rsidRDefault="00EA0080" w:rsidP="00EA0080">
      <w:pPr>
        <w:suppressAutoHyphens/>
        <w:jc w:val="center"/>
        <w:rPr>
          <w:sz w:val="28"/>
          <w:szCs w:val="28"/>
          <w:lang w:eastAsia="ar-SA"/>
        </w:rPr>
      </w:pPr>
    </w:p>
    <w:p w:rsidR="00EA0080" w:rsidRDefault="00EA0080" w:rsidP="00EA0080">
      <w:pPr>
        <w:suppressAutoHyphens/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  <w:lang w:eastAsia="ar-SA"/>
        </w:rPr>
        <w:lastRenderedPageBreak/>
        <w:t>Кинякина</w:t>
      </w:r>
      <w:proofErr w:type="spellEnd"/>
      <w:r>
        <w:rPr>
          <w:sz w:val="28"/>
          <w:szCs w:val="28"/>
          <w:lang w:eastAsia="ar-SA"/>
        </w:rPr>
        <w:t xml:space="preserve"> Т.И.- учитель Стахановской СОШ ( Зам. директора по воспитательной работе)  депутат  сельского Совета депутатов</w:t>
      </w:r>
      <w:proofErr w:type="gramStart"/>
      <w:r>
        <w:rPr>
          <w:sz w:val="28"/>
          <w:szCs w:val="28"/>
          <w:lang w:eastAsia="ar-SA"/>
        </w:rPr>
        <w:t>.</w:t>
      </w:r>
      <w:proofErr w:type="gramEnd"/>
      <w:r>
        <w:rPr>
          <w:sz w:val="28"/>
          <w:szCs w:val="28"/>
          <w:lang w:eastAsia="ar-SA"/>
        </w:rPr>
        <w:t xml:space="preserve"> (</w:t>
      </w:r>
      <w:proofErr w:type="gramStart"/>
      <w:r>
        <w:rPr>
          <w:sz w:val="28"/>
          <w:szCs w:val="28"/>
          <w:lang w:eastAsia="ar-SA"/>
        </w:rPr>
        <w:t>п</w:t>
      </w:r>
      <w:proofErr w:type="gramEnd"/>
      <w:r>
        <w:rPr>
          <w:sz w:val="28"/>
          <w:szCs w:val="28"/>
          <w:lang w:eastAsia="ar-SA"/>
        </w:rPr>
        <w:t>о согласованию)</w:t>
      </w:r>
    </w:p>
    <w:p w:rsidR="00EA0080" w:rsidRDefault="00EA0080" w:rsidP="00EA0080"/>
    <w:p w:rsidR="00104B61" w:rsidRDefault="00104B61"/>
    <w:sectPr w:rsidR="00104B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961"/>
    <w:rsid w:val="00104B61"/>
    <w:rsid w:val="00514961"/>
    <w:rsid w:val="00565790"/>
    <w:rsid w:val="00EA0080"/>
    <w:rsid w:val="00F33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A00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A0080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A00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A00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A0080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A00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6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1081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2017-03-28T01:44:00Z</dcterms:created>
  <dcterms:modified xsi:type="dcterms:W3CDTF">2017-03-28T03:08:00Z</dcterms:modified>
</cp:coreProperties>
</file>