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C60" w:rsidRDefault="001B4C60" w:rsidP="001B4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1B4C60" w:rsidRDefault="001B4C60" w:rsidP="001B4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1B4C60" w:rsidRDefault="001B4C60" w:rsidP="001B4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МАЙСКОГО СЕЛЬСОВЕТА</w:t>
      </w:r>
    </w:p>
    <w:p w:rsidR="001B4C60" w:rsidRDefault="001B4C60" w:rsidP="001B4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C60" w:rsidRDefault="001B4C60" w:rsidP="001B4C60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B4C60" w:rsidRDefault="001B4C60" w:rsidP="001B4C60">
      <w:pPr>
        <w:ind w:firstLine="142"/>
        <w:rPr>
          <w:sz w:val="28"/>
          <w:szCs w:val="28"/>
        </w:rPr>
      </w:pPr>
      <w:r>
        <w:rPr>
          <w:sz w:val="28"/>
          <w:szCs w:val="28"/>
        </w:rPr>
        <w:t>06.03.2018 г.                              с. Майское Утро</w:t>
      </w:r>
      <w:r>
        <w:rPr>
          <w:sz w:val="28"/>
          <w:szCs w:val="28"/>
        </w:rPr>
        <w:tab/>
        <w:t xml:space="preserve">                         № 07- п</w:t>
      </w:r>
    </w:p>
    <w:p w:rsidR="001B4C60" w:rsidRDefault="001B4C60" w:rsidP="001B4C60">
      <w:pPr>
        <w:pStyle w:val="ConsPlusTitle"/>
        <w:jc w:val="both"/>
      </w:pPr>
    </w:p>
    <w:p w:rsidR="00D06F26" w:rsidRDefault="00D06F26" w:rsidP="001B4C60">
      <w:pPr>
        <w:pStyle w:val="ConsPlusTitle"/>
        <w:jc w:val="both"/>
      </w:pPr>
      <w:bookmarkStart w:id="0" w:name="_GoBack"/>
      <w:bookmarkEnd w:id="0"/>
    </w:p>
    <w:p w:rsidR="001B4C60" w:rsidRDefault="001B4C60" w:rsidP="001B4C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обеспечении первичных мер пожарной безопасности в границах Майского сельсовета </w:t>
      </w:r>
    </w:p>
    <w:p w:rsidR="001B4C60" w:rsidRDefault="001B4C60" w:rsidP="001B4C60">
      <w:pPr>
        <w:pStyle w:val="ConsPlusTitle"/>
        <w:jc w:val="center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4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  от  06.10.2003 №  131-ФЗ              «Об общих принципах организации местного самоуправления в Российской Федерации», Федеральным </w:t>
      </w:r>
      <w:hyperlink r:id="rId5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2.12.1994 № 69-ФЗ «О пожарной безопасности», Федеральным </w:t>
      </w:r>
      <w:hyperlink r:id="rId6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22.07.2008   № 123-ФЗ «Технический регламент о требованиях пожарной безопасности», Федеральным </w:t>
      </w:r>
      <w:hyperlink r:id="rId7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            от 06.05.2011 № 100-ФЗ «О добровольной пожарной охране» и </w:t>
      </w:r>
      <w:hyperlink r:id="rId8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от 24.12.2004 № 13-2821 «О пожарной безопасности                 в Красноярском крае», руководствуясь статьей  6 </w:t>
      </w:r>
      <w:hyperlink r:id="rId9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Устава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Майского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в целях реализации норм и правил по предотвращению пожаров, спасению людей и имущества от пожаров на территории Майского сельсовета                                 ПОСТАНОВЛЯЮ:</w:t>
      </w:r>
    </w:p>
    <w:p w:rsidR="001B4C60" w:rsidRDefault="001B4C60" w:rsidP="001B4C6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r:id="rId10" w:anchor="P37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об обеспечении первичных мер пожарной безопасности в границах муниципального образования со Майского сельсовета                                 гласно приложению.</w:t>
      </w:r>
    </w:p>
    <w:p w:rsidR="001B4C60" w:rsidRDefault="001B4C60" w:rsidP="001B4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                                    на Митина Станислава Викторовича.</w:t>
      </w:r>
    </w:p>
    <w:p w:rsidR="001B4C60" w:rsidRDefault="001B4C60" w:rsidP="001B4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Разместить постановление на официальном </w:t>
      </w:r>
      <w:proofErr w:type="gramStart"/>
      <w:r>
        <w:rPr>
          <w:sz w:val="28"/>
          <w:szCs w:val="28"/>
        </w:rPr>
        <w:t>сайте  по</w:t>
      </w:r>
      <w:proofErr w:type="gramEnd"/>
      <w:r>
        <w:rPr>
          <w:sz w:val="28"/>
          <w:szCs w:val="28"/>
        </w:rPr>
        <w:t xml:space="preserve"> адресу(</w:t>
      </w:r>
      <w:proofErr w:type="spellStart"/>
      <w:r>
        <w:rPr>
          <w:sz w:val="28"/>
          <w:szCs w:val="28"/>
          <w:lang w:val="en-US"/>
        </w:rPr>
        <w:t>wwwidra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 и в газете «Ведомости Майского сельсовета».</w:t>
      </w:r>
    </w:p>
    <w:p w:rsidR="001B4C60" w:rsidRDefault="001B4C60" w:rsidP="001B4C60">
      <w:pPr>
        <w:jc w:val="both"/>
        <w:rPr>
          <w:szCs w:val="28"/>
        </w:rPr>
      </w:pPr>
      <w:r>
        <w:rPr>
          <w:sz w:val="28"/>
          <w:szCs w:val="28"/>
        </w:rPr>
        <w:t xml:space="preserve">       4.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1B4C60" w:rsidRDefault="001B4C60" w:rsidP="001B4C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4C60" w:rsidRDefault="001B4C60" w:rsidP="001B4C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4C60" w:rsidRDefault="001B4C60" w:rsidP="001B4C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 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С.В.Митин</w:t>
      </w:r>
      <w:proofErr w:type="spellEnd"/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1B4C60" w:rsidRDefault="001B4C60" w:rsidP="001B4C60">
      <w:pPr>
        <w:pStyle w:val="ConsPlusNormal"/>
      </w:pPr>
    </w:p>
    <w:p w:rsidR="00381847" w:rsidRDefault="001B4C60" w:rsidP="00381847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142239">
        <w:rPr>
          <w:sz w:val="28"/>
          <w:szCs w:val="28"/>
        </w:rPr>
        <w:t xml:space="preserve">                                                                                 </w:t>
      </w:r>
      <w:r w:rsidR="00381847">
        <w:rPr>
          <w:sz w:val="28"/>
          <w:szCs w:val="28"/>
        </w:rPr>
        <w:t xml:space="preserve">Приложение к постановлению </w:t>
      </w:r>
    </w:p>
    <w:p w:rsidR="00381847" w:rsidRDefault="00381847" w:rsidP="00381847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14223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Главы  Майского сельсовета                                 </w:t>
      </w:r>
    </w:p>
    <w:p w:rsidR="00381847" w:rsidRDefault="00381847" w:rsidP="00381847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381847" w:rsidRDefault="00381847" w:rsidP="00381847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от 06.03.2018  №07-п</w:t>
      </w:r>
    </w:p>
    <w:p w:rsidR="00381847" w:rsidRDefault="00381847" w:rsidP="00381847">
      <w:pPr>
        <w:pStyle w:val="ConsPlusNormal"/>
        <w:jc w:val="right"/>
      </w:pPr>
    </w:p>
    <w:p w:rsidR="00381847" w:rsidRDefault="00381847" w:rsidP="00381847">
      <w:pPr>
        <w:pStyle w:val="ConsPlusNormal"/>
      </w:pPr>
    </w:p>
    <w:p w:rsidR="00381847" w:rsidRDefault="00381847" w:rsidP="00381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81847" w:rsidRDefault="00381847" w:rsidP="00381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381847" w:rsidRDefault="00381847" w:rsidP="00381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</w:p>
    <w:p w:rsidR="00381847" w:rsidRDefault="00381847" w:rsidP="00381847">
      <w:pPr>
        <w:pStyle w:val="ConsPlusNormal"/>
        <w:jc w:val="center"/>
      </w:pPr>
    </w:p>
    <w:p w:rsidR="00381847" w:rsidRDefault="00381847" w:rsidP="00381847">
      <w:pPr>
        <w:pStyle w:val="ConsPlusNormal"/>
        <w:ind w:left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81847" w:rsidRDefault="00381847" w:rsidP="00381847">
      <w:pPr>
        <w:pStyle w:val="ConsPlusNormal"/>
        <w:ind w:left="540"/>
        <w:jc w:val="both"/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об обеспечении первичных мер пожарной безопасности          в границах Майского сельсовета (далее - Положение) разработано в соответствии          с Федеральным </w:t>
      </w:r>
      <w:hyperlink r:id="rId1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21.12.1994 № 69-ФЗ «О пожарной безопасности», Федеральным 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22.07.2008 № 123-ФЗ «Технический регламент  о требованиях пожарной безопасности», Федеральным </w:t>
      </w:r>
      <w:hyperlink r:id="rId1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06.05.2011 № 100-ФЗ             «О добровольной пожарной охране», </w:t>
      </w:r>
      <w:hyperlink r:id="rId1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«О противопожарном режиме» и </w:t>
      </w:r>
      <w:hyperlink r:id="rId1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24.12.2004 № 13-2821 «О пожарной безопасности                 в Красноярском крае».</w:t>
      </w:r>
    </w:p>
    <w:p w:rsidR="00381847" w:rsidRDefault="00381847" w:rsidP="0038184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Положение определяет порядок организации и общие требования             по обеспечению первичных мер пожарной безопасности в границах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Майского сельсовета регулирует в этой области отношения между администрацией Майского сельсовета, организациями, предприятиями и учреждениями независимо                                   от их организационно-правовых форм и форм собственности, а также гражданами, проживающими на территории Майского сельсовета                                 </w:t>
      </w:r>
      <w:r>
        <w:rPr>
          <w:rFonts w:ascii="Times New Roman" w:hAnsi="Times New Roman" w:cs="Times New Roman"/>
          <w:sz w:val="28"/>
          <w:szCs w:val="28"/>
        </w:rPr>
        <w:br/>
        <w:t>1.3. Основными задачами обеспечения первичных мер пожарной безопасности являются: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мер по предотвращению пожаров (профилактике пожаров);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спасение людей и имущества при пожарах.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Основные понятия и термины, применяемые в настоящем Положении: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безопасность - состояние защищенности личности, имущества, общества и государства от пожаров;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пожарной безопасности - специальные условия социального          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            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                       на соответствующих территориях;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меры пожарной безопасности - реализация принятых                       в установленном порядке норм и правил по предотвращению пожаров, спасению людей и имущества от пожаров;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противопожарная пропаганда - информирование общества о путях обеспечения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мерам пожарной безопасности - организованный процесс               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                     в повседневной жизни;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пожарная охрана - вид пожарной охраны, создаваемый органами местного самоуправления городского округа с целью обеспечения предотвращения пожаров (профилактики пожаров), спасения людей и имущества от пожаров на территории городского округа;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          и (или) тушении пожаров и проведении аварийно-спасательных работ;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добровольный пожарный - физическое лицо, являющееся членом или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участником общественного объединения пожарной охраны и принимающее          на безвозмездной основе участие в профилактике и (или) тушении пожаров            и проведении аварийно-спасательных работ;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Основа и система обеспечения пожарной безопасности Майского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81847" w:rsidRDefault="00381847" w:rsidP="00381847">
      <w:pPr>
        <w:pStyle w:val="ConsPlusNormal"/>
        <w:ind w:firstLine="540"/>
        <w:jc w:val="both"/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Основой обеспечения пожарной безопасности  является соблюдение: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противопожарного режима;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требований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Система обеспечения пожарной безопасности на территории Майского сельсовета организуется по территориально-производственному принципу и действует         на муниципальном и объектовом уровне</w:t>
      </w:r>
      <w:r>
        <w:t>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 систему обеспечения пожарной безопасности Майского сельсовета входят: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подразделения федеральных органов исполнительных власти и органов исполнительной власти Красноярского края, осуществляющие свою деятельность на территории Майского сельсовета;</w:t>
      </w:r>
    </w:p>
    <w:p w:rsidR="00381847" w:rsidRDefault="00381847" w:rsidP="0038184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предприятия и учреждения, расположенные в границах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На каждом уровне системы обеспечения пожарной безопасности создаются органы управления, силы и средства, резервы финансовых                      и материальных ресурсов, системы связи, оповещения и информирования.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На муниципальном уровне органами управления системы обеспечения пожарной безопасности Майского сельсовета являются: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предупреждению и ликвидации чрезвычайных ситуаций              и обеспечению пожарной безопасности (далее - КЧС и ОПБ) Майского сельсовета;</w:t>
      </w:r>
    </w:p>
    <w:p w:rsidR="00381847" w:rsidRDefault="00381847" w:rsidP="0038184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 делам ГО и ЧС администрации Майского сельсовета;</w:t>
      </w:r>
    </w:p>
    <w:p w:rsidR="00381847" w:rsidRDefault="00381847" w:rsidP="0038184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единая дежурно-диспетчерская служба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 КЧС и ОПБ МО является координационным органом, образуемым для обеспечения согласованности действий администрации Майского сельсовета и организаций в целях реализации требований в сфере предупреждения                  и ликвидации чрезвычайных ситуаций и обеспечения пожарной безопасности       на территории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Методическое руководство в вопросах обеспечения первичных мер пожарной безопасности осуществляет управление по делам ГО и ЧС администрации Майского сельсовета, которое является постоянно действующим органом управления.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Все составляющие элементы системы обеспечения пожарной безопасности Майского сельсовета принимают участие в обеспечении пожарной безопасности в соответствии с законодательством Российской Федерации.</w:t>
      </w:r>
    </w:p>
    <w:p w:rsidR="00381847" w:rsidRDefault="00381847" w:rsidP="00381847">
      <w:pPr>
        <w:pStyle w:val="ConsPlusNormal"/>
        <w:ind w:firstLine="540"/>
        <w:jc w:val="both"/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Разработка и осуществление первичных мер пожарной безопасности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границах Майского сельсовета</w:t>
      </w:r>
    </w:p>
    <w:p w:rsidR="00381847" w:rsidRDefault="00381847" w:rsidP="00381847">
      <w:pPr>
        <w:pStyle w:val="ConsPlusNormal"/>
        <w:ind w:firstLine="540"/>
        <w:jc w:val="both"/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осуществление первичных мер пожарной безопасности                в границах Майского сельсовета подразумевает выполнение следующих мероприятий: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Реализация полномочий органов местного самоуправления Майского сельсовета по решению вопросов организационно-правового, финансового, материально-технического обеспечения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Разработка и осуществление мероприятий по обеспечению пожарной безопасности Майского сельсовета 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 Разработка и организация выполнения муниципальных программ в сфере обеспечения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Разработка плана привлечения сил и средств для тушения пожаров            и проведения аварийно-спасательных работ на территории Майского сельсовета и контроль за его выполнением.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Установление особого противопожарного режима на территории Майского сельсовета, а также дополнительных требований пожарной безопасности на время его действия.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Обеспечение беспрепятственного проезда пожарной техники к месту пожара.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Обеспечение связи и оповещения населения о пожаре.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Организация обучения населения мерам пожарной безопасности                и пропаганда в области пожарной безопасности, содействие </w:t>
      </w:r>
      <w:r>
        <w:rPr>
          <w:rFonts w:ascii="Times New Roman" w:hAnsi="Times New Roman" w:cs="Times New Roman"/>
          <w:sz w:val="28"/>
          <w:szCs w:val="28"/>
        </w:rPr>
        <w:lastRenderedPageBreak/>
        <w:t>распространению пожарно-технических знаний.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Социальное и экономическое стимулирование участия граждан                  и организаций в добровольной пожарной охране, в том числе участия в борьбе с пожарами.</w:t>
      </w:r>
    </w:p>
    <w:p w:rsidR="00381847" w:rsidRDefault="00381847" w:rsidP="00381847">
      <w:pPr>
        <w:pStyle w:val="ConsPlusNormal"/>
        <w:ind w:firstLine="540"/>
        <w:jc w:val="both"/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Полномочия органов местного самоуправления Майского сельсовета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обеспечению первичных мер пожарной безопасности</w:t>
      </w:r>
    </w:p>
    <w:p w:rsidR="00381847" w:rsidRDefault="00381847" w:rsidP="00381847">
      <w:pPr>
        <w:pStyle w:val="ConsPlusNormal"/>
        <w:ind w:firstLine="540"/>
        <w:jc w:val="both"/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 полномочиям органов местного самоуправления Майского сельсовета по обеспечению первичных мер пожарной безопасности в границах населенных пунктов, расположенных на территории Майского сельсовета, относятся: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территории Майского сельсовета</w:t>
      </w:r>
      <w:r>
        <w:rPr>
          <w:rFonts w:ascii="Times New Roman" w:hAnsi="Times New Roman" w:cs="Times New Roman"/>
          <w:sz w:val="28"/>
          <w:szCs w:val="28"/>
        </w:rPr>
        <w:br/>
        <w:t>создание условий для организации добровольной пожарной охраны, а также для участия граждан в обеспечении первичных мер пожарной безопасности            в иных формах;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органам государственной власти Красноярского края       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в случае повышения пожарной 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мер по локализации пожара и спасению людей и имущества            до прибытия подразделений государственной противопожарной службы.</w:t>
      </w:r>
    </w:p>
    <w:p w:rsidR="00381847" w:rsidRDefault="00381847" w:rsidP="0038184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 К полномочиям Совета депутатов Майского сельсовета в области обеспечения первичных мер пожарной безопасности относятся:</w:t>
      </w:r>
    </w:p>
    <w:p w:rsidR="00381847" w:rsidRDefault="00381847" w:rsidP="0038184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нормы бюджетного финансирования на обеспечение первичных мер пожарной безопасности на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создании, реорганизации или ликвидации муниципальной пожарной охраны.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 полномочиям администрации Майского сельсовета в области обеспечения первичных мер пожарной безопасности относятся: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утверждение положения об обеспечении первичных мер пожарной безопасности в границах Майского сельсовета, внесение дополнений                     и изменений в него;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утверждение муниципальных программ в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первичных мер пожарной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Майского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населения о принятых решениях по обеспечению первичных мер пожарной безопасности на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деятельности муниципальной и (или) добровольной пожарной охраны;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обеспечения населенных пунктов телефонной связью;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осуществления мероприятий, исключающих возможность переброски огня при лесных и торфяных пожарах на здания, строения                     и сооружения;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 за соблюдением требований пожарной безопасности при разработке градостроительной и проектно-сметной документации                   на строительство и планировке застройки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патрулирования территории в условиях устойчивой сухой, жаркой и ветреной погоды;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территории Майского сельсовета от горючих отходов, мусора, сухой растительности;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исправном состоянии в любое время года дорог,                         за исключением автомобильных дорог общего пользования регионального             и федерального значения, в границах Майского сельсовета, проездов к зданиям, строениям и сооружениям;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содержания в исправном состоянии источников противопожарного водоснабжения;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деятельности добровольных пожарных, привлечение населения         к обеспечению первичных мер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исполнения правил пожарной безопасности в Российской Федерации в части компетенции органов местного самоуправления Майского сельсовета по обеспечению первичных мер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К полномочиям главы администрации Майского сельсовета в области обеспечения первичных мер пожарной безопасности относятся: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и реорганизация КЧС и ОПБ Майского сельсовета, </w:t>
      </w:r>
      <w:r>
        <w:rPr>
          <w:rFonts w:ascii="Times New Roman" w:hAnsi="Times New Roman" w:cs="Times New Roman"/>
          <w:sz w:val="28"/>
          <w:szCs w:val="28"/>
        </w:rPr>
        <w:lastRenderedPageBreak/>
        <w:t>определение                 ее компетенции;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функций руководителя КЧС и ОПБ, либо назначение                   ее руководителя, утверждение персонального состава КЧС и ОПБ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на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увольнение руководителя муниципальной пожарной охраны;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полномочия в соответствии с действующим законодательством Российской Федерации, Калининградской области, </w:t>
      </w:r>
      <w:hyperlink r:id="rId1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Майского сельсовета, настоящим Положением и иными нормативными правовыми актами.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Основные функции органов местного самоуправления по обеспечению первичных мер пожарной безопасности в границах Майского сельсовета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функциями органов местного самоуправления по обеспечению первичных мер пожарной безопасности в границах Майского сельсовета являются: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 включению мероприятий по обеспечению пожарной безопасности       в планы, схемы и программы развития территории Майского сельсовета: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ситуации по обеспечению пожарной безопасности, состояния защищенности жизни и здоровья граждан, их имущества, государственного           и муниципального имущества, а также имущества организаций от пожаров           на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мероприятий по обеспечению пожарной безопасности жилых        и общественных зданий, находящихся в муниципальной собственности;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 созданию условий для организации добровольной пожарной охраны: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 на территории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                и организацию выполнения муниципальных программ и др.);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порядка привлечения сил и средств для тушения пожаров              и проведения аварийно-спасательных работ на территории городского округа.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 По оказанию содействия органам государственной власти                           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добровольных дружин юных пожарных.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 установлению особого противопожарного режима в случае повышения пожарной опасности: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выполнение для населенных пунктов мероприятий, исключающих возможность переброса огня при лесных и торфяных пожарах       на здания и сооружения (устройство защиты противопожарных полос, посадка лиственных насаждений, удаление в летний период сухой растительности              и другие);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дежурства добровольных пожарных и работников добровольной пожарной охраны;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других дополнительных требований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По созданию в целях пожаротушения условий для забора воды                 из источников наружного водоснабжения: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поддержание в постоянной готовности к использованию пожарных гидрантов, искусственных и естественных водоемов, подъездов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любое время года;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подъездами с площадками (пирсами)                 с твердым покрытием размерами не менее 12 x 12 метров для установки пожарных автомобилей и забора воды в любое время года;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водонапорных башен приспособлениями для отбора воды пожарной техникой в любое время года.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5.6. По оснащению территорий общего пользования первичными средствами тушения пожаров и противопожарным инвентарем: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у каждого жилого строения установить емкость (бочку)            с водой или иметь огнетушитель.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организации и принятию мер по оповещению населения                        и подразделений государственной противопожарной службы о пожаре: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населения исправной телефонной или радиосвязью для сообщения о пожаре в пожарную охрану.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возникновении пожара в пожарную охрану;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спасения людей в случае угрозы их жизни, используя для этого имеющиеся силы и средства;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мероприятий, способствующих предотвращению развития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 за пределы опасной зоны всех граждан, не участвующих в тушении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эвакуации и защиты материальных ценностей одновременно        с тушением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встречи подразделений пожарной охраны и оказание помощи       в выборе кратчайшего пути для подъезда к очагу пожара.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Организационно-правовое, материально-техническое и финансовое обеспечение первичных мер пожарной безопасности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Майского сельсовета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Организационно-правовое обеспечение первичных мер пожарной безопасности в границах Майского сельсовета предусматривает разработку и принятие муниципальных нормативных правовых актов в данной сфере, а также разработку, утверждение и исполнение бюджета Майского сельсовета </w:t>
      </w:r>
      <w:r>
        <w:rPr>
          <w:rFonts w:ascii="Times New Roman" w:hAnsi="Times New Roman" w:cs="Times New Roman"/>
          <w:sz w:val="28"/>
          <w:szCs w:val="28"/>
        </w:rPr>
        <w:lastRenderedPageBreak/>
        <w:t>в части расходов              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мотопомпы и др.), проведение огнезащитной обработки деревянных и металлических несущих конструкций, содержание и обеспечение добровольной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                         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Материально-техническое обеспечение первичных мер пожарной безопасности предусматривает: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строительство автомобильных дорог общего пользования, мостов и иных транспортных инженерных сооружений в границах Майского сельсовета 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муниципального заказа по обеспечению первичных мер пожарной безопасности в границах Майского сельсовета;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телефонизацию сельских населенных пунктов, расположенных в границах Майского сельсовета. </w:t>
      </w:r>
    </w:p>
    <w:p w:rsidR="00381847" w:rsidRDefault="00381847" w:rsidP="003818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Финансовое обеспечение мер первичной пожарной безопасности                в границах Майского сельсовета является расходным обязательством муниципального образования.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и распорядители средств бюджета Майского сельсовета планируют мероприятия по повышению уровня противопожарной защиты муниципальных предприятий, организаций  и учреждений на предстоящий год.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финансирование мероприятий по повышению противопожарной защиты предусматриваются при формировании бюджета Майского сельсовета в сметах получателей бюджетных средств.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Муниципальная пожарная охрана Майского сельсовета</w:t>
      </w:r>
    </w:p>
    <w:p w:rsidR="00381847" w:rsidRDefault="00381847" w:rsidP="0038184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Муниципальная пожарная охрана Майского сельсовета может быть </w:t>
      </w:r>
      <w:r>
        <w:rPr>
          <w:rFonts w:ascii="Times New Roman" w:hAnsi="Times New Roman" w:cs="Times New Roman"/>
          <w:sz w:val="28"/>
          <w:szCs w:val="28"/>
        </w:rPr>
        <w:lastRenderedPageBreak/>
        <w:t>создана         по решению Совета депутатов Майского сельсовета для обеспечения пожарной безопасности и проведения аварийно-спасательных работ на местном уровне.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Цель, задачи, порядок создания и организации деятельности муниципальной пожарной охраны, порядок ее взаимоотношений с другими видами пожарной охраны, а также права и обязанности личного состава муниципальной пожарной охраны определяются администрацией Майского сельсовета по согласованию с должностными лицами государственной противопожарной службы.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Муниципальную пожарную охрану возглавляет руководитель, назначаемый на должность и освобождаемый от должности главой администрации Майского сельсовета по представлению начальника управления по делам ГО и ЧС администрации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Финансовое и материально-техническое обеспечение муниципальной пожарной охраны осуществляется за счет средств бюджета Майского сельсовета, а также других источников финансирования в соответствии с действующим законодательством Российской Федерации.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Добровольная пожарная охрана</w:t>
      </w:r>
    </w:p>
    <w:p w:rsidR="00381847" w:rsidRDefault="00381847" w:rsidP="0038184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Добровольная пожарная охрана - форма участия граждан в обеспечении первичных мер пожарной безопасности на территории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Участие органов местного самоуправления Майского сельсовета в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охраны, а также нормативного правового регулирования вопросов социальной поддержки и экономического стимулирования добровольных пожарных и работников добровольной пожарной охраны.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В соответствии с нормативными правовыми актами Российской Федерации, нормативными правовыми актами Красноярского края                          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 на территории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Меры социальной поддержки распространяются на граждан, зарегистрированных и постоянно проживающих на территории Майского сельсовета и являющихся в соответствии с Федеральным </w:t>
      </w:r>
      <w:hyperlink r:id="rId1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от 06.05.2011 № 100-ФЗ    «О добровольной пожарной охране» добровольными пожарными Майского сельсовета, работниками добровольной пожарной охраны Майского сельсовета, а также членов их семей.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На территории Майского сельсовета добровольным пожарным, работникам добровольной пожарной охраны, а также членам их семей органами местного самоуправления Майского сельсовета оказываются меры правовой и социальной защиты, в том числе в случае гибели работника </w:t>
      </w:r>
      <w:r>
        <w:rPr>
          <w:rFonts w:ascii="Times New Roman" w:hAnsi="Times New Roman" w:cs="Times New Roman"/>
          <w:sz w:val="28"/>
          <w:szCs w:val="28"/>
        </w:rPr>
        <w:lastRenderedPageBreak/>
        <w:t>добровольной пожарной охраны или добровольного пожарного при исполнении им обязанностей добровольного пожарного.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Перечень мер социальной поддержки добровольных пожарных, работников добровольной пожарной охраны и членов их семей, порядок их предоставления, а также порядок возмещения расходов, связанных                           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законодательством Красноярского края и правовыми актами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Финансовое и материально-техническое обеспечение деятельности добровольной пожарной охраны осуществляется за счет собственных средств, взносов и пожертвований, средств учредителя (учредителей), средств поддержки, оказываемой органами государственной власти Красноярского края                         и администрацией Майского сельсовета общественным объединениям пожарной охраны,    и иных средств, не запрещенных законодательством Российской Федерации.</w:t>
      </w:r>
    </w:p>
    <w:p w:rsidR="00381847" w:rsidRDefault="00381847" w:rsidP="0038184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Соблюдение требований пожарной безопасности по планировке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застройке территории Майского сельсовета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Соблюдение требований пожарной безопасности по планировке                и застройке территории Майского сельсовета осуществляется в соответствии                          с Градостроительным </w:t>
      </w:r>
      <w:hyperlink r:id="rId1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актами Майского сельсовета.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Установление особого противопожарного режима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В случае повышения пожарной опасности в границах Майского сельсовета особый противопожарный режим устанавливается постановлением администрации городского округа.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Неблагополучной пожарной обстановкой может быть признана реальная вероятность: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жизни и здоровью граждан;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ухудшения экологической обстановки, связанной с пожарами;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массовых пожаров.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При особом противопожарном режиме администрацией Майского сельсовета устанавливаются дополнительные требования пожарной безопасности, могут привлекаться силы и средства предприятий и организаций для предупреждения       и ликвидации пожаров.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 Расходы, связанные с установлением особого противопожарного режима, осуществляются за счет средств бюджета городского округа.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Противопожарная пропаганда </w:t>
      </w:r>
    </w:p>
    <w:p w:rsidR="00381847" w:rsidRDefault="00381847" w:rsidP="0038184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 обучение мерам пожарной безопасности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Противопожарная пропаганда осуществляется через средства массовой информации, посредством издания и распространения специальной литературы     и рекламной продукции, проведения тематических выставок, смотров, конференций и использования других не запрещенных законодательством Российской Федерации форм информирования населения.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Обучение населения в области пожарной безопасности осуществляется в рамках единой системы подготовки населения в области защиты                          от чрезвычайных ситуаций природного и техногенного характера.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0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12.12.2007 № 645                       «Об утверждении норм пожарной безопасности «Обучение мерам пожарной безопасности работников организаций».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образовательных учреждениях городского округа проводится обязательное обучение учащихся (воспитанников) мерам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образования и дошкольного воспитания Майского сельсовета совместно с пожарной охраной могут создаваться добровольные дружины юных пожарных в соответствии с приказом Министерства образования и науки Российской Федерации от 03.09.2015 № 971 «Об утверждении Порядка создания                       и деятельности добровольных дружин юных пожарных».</w:t>
      </w:r>
    </w:p>
    <w:p w:rsidR="00381847" w:rsidRDefault="00381847" w:rsidP="0038184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Права, обязанности и ответственность в области обеспечения первичных мер пожарной безопасности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 Руководители организаций (учреждений, предприятий) имеют право: 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в администрацию Майского сельсовета предложения          по обеспечению первичных мер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социального и экономического стимулирования обеспечения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по вопросам пожарной безопасности, в том числе          в установленном порядке от органов управления и подразделений пожарной охраны.</w:t>
      </w:r>
    </w:p>
    <w:p w:rsidR="00381847" w:rsidRDefault="00381847" w:rsidP="003818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Руководители организаций обязаны: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государственного пожарного надзора;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разрабатывать и осуществлять меры по обеспечению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регламентировать в коллективном договоре (соглашении) вопросы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незамедлительно сообщать в пожарную охрану о возникших пожарах, неисправностях имеющихся систем и средств противопожарной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защиты,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об изменении состояния дорог и проездов;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деятельности добровольных пожарных.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12.2. 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2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«О противопожарном режиме».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Граждане, проживающие на территории городского округа, имеют право на получение информации по вопросам обеспечения первичных мер пожарной безопасности.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обязаны: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обнаружении пожара немедленно сообщать в пожарную охрану;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прибытия пожарной охраны принимать посильные меры по спасению людей, имущества и тушению пожаров;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содействие пожарной охране в тушении пожаров;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обследования и проверки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 Ответственность за нарушение требований пожарной безопасности          в соответствии с действующим законодательством несут: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собственники имущества;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в установленном порядке назначенные ответственными за обеспечение пожарной безопасности;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в пределах их компетенции.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12.5. Ответственность за нарушение требований пожарной безопасности          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12.6. За нарушение требований пожарной безопасности предусмотрена дисциплинарная, административная или уголовная ответственность                         в соответствии с законодательством Российской Федерации.</w:t>
      </w: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81847" w:rsidRDefault="00381847" w:rsidP="00381847">
      <w:pPr>
        <w:rPr>
          <w:sz w:val="28"/>
          <w:szCs w:val="28"/>
        </w:rPr>
      </w:pPr>
    </w:p>
    <w:p w:rsidR="007C7592" w:rsidRDefault="007C7592" w:rsidP="001B4C60"/>
    <w:sectPr w:rsidR="007C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3F"/>
    <w:rsid w:val="00142239"/>
    <w:rsid w:val="001B4C60"/>
    <w:rsid w:val="00297E3F"/>
    <w:rsid w:val="00381847"/>
    <w:rsid w:val="007C7592"/>
    <w:rsid w:val="00D0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D0CAA-4A05-4D1D-B131-55D472D5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C6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1B4C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B4C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1B4C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B4C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1D535FF4CBA052628033380C2F79DEEB7C58573E3261DAD5E8D544E8114EBFFD4Eq9NCE" TargetMode="External"/><Relationship Id="rId13" Type="http://schemas.openxmlformats.org/officeDocument/2006/relationships/hyperlink" Target="consultantplus://offline/ref=9D2C6295E1567330AC21035E499895A9546BDF3A3F0F222C83B4270500q3N7E" TargetMode="External"/><Relationship Id="rId18" Type="http://schemas.openxmlformats.org/officeDocument/2006/relationships/hyperlink" Target="consultantplus://offline/ref=9D2C6295E1567330AC21035E499895A95468DD3F3509222C83B4270500q3N7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2C6295E1567330AC21035E499895A9546ED73E3406222C83B4270500q3N7E" TargetMode="External"/><Relationship Id="rId7" Type="http://schemas.openxmlformats.org/officeDocument/2006/relationships/hyperlink" Target="consultantplus://offline/ref=9D2C6295E1567330AC21035E499895A95468DD3F3509222C83B4270500q3N7E" TargetMode="External"/><Relationship Id="rId12" Type="http://schemas.openxmlformats.org/officeDocument/2006/relationships/hyperlink" Target="consultantplus://offline/ref=9D2C6295E1567330AC21035E499895A9546BDF3D3909222C83B4270500q3N7E" TargetMode="External"/><Relationship Id="rId17" Type="http://schemas.openxmlformats.org/officeDocument/2006/relationships/hyperlink" Target="consultantplus://offline/ref=9D2C6295E1567330AC211D535FF4CBA0526280333B0D217ED6EB7C58573E3261DAD5E8D544E8114EBFFD4Fq9N9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2C6295E1567330AC211D535FF4CBA052628033380C2F79DEEB7C58573E3261DAD5E8D544E8114EBFFD4Eq9NCE" TargetMode="External"/><Relationship Id="rId20" Type="http://schemas.openxmlformats.org/officeDocument/2006/relationships/hyperlink" Target="consultantplus://offline/ref=9D2C6295E1567330AC21035E499895A95769DC363E06222C83B4270500q3N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C6295E1567330AC21035E499895A9546BDF3A3F0F222C83B42705003738369D9AB19700E51547qBNFE" TargetMode="External"/><Relationship Id="rId11" Type="http://schemas.openxmlformats.org/officeDocument/2006/relationships/hyperlink" Target="consultantplus://offline/ref=9D2C6295E1567330AC21035E499895A9546BDF383B07222C83B4270500q3N7E" TargetMode="External"/><Relationship Id="rId5" Type="http://schemas.openxmlformats.org/officeDocument/2006/relationships/hyperlink" Target="consultantplus://offline/ref=9D2C6295E1567330AC21035E499895A9546BDF3D3909222C83B42705003738369D9AB19401qENDE" TargetMode="External"/><Relationship Id="rId15" Type="http://schemas.openxmlformats.org/officeDocument/2006/relationships/hyperlink" Target="consultantplus://offline/ref=9D2C6295E1567330AC21035E499895A9546ED73E3406222C83B4270500q3N7E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&#1055;&#1086;&#1083;&#1100;&#1079;&#1086;&#1074;&#1072;&#1090;&#1077;&#1083;&#1100;\Desktop\&#1055;&#1086;&#1078;&#1072;&#1088;&#1082;&#1072;\1.%20&#1087;&#1086;&#1089;&#1090;.%20&#1054;&#1073;%20&#1086;&#1073;&#1077;&#1089;&#1087;&#1077;&#1095;&#1077;&#1085;&#1080;&#1080;%20&#1087;&#1077;&#1088;&#1074;&#1080;&#1095;&#1085;&#1099;&#1093;%20&#1084;&#1077;&#1088;%20&#1087;&#1086;&#1078;&#1072;&#1088;&#1085;&#1086;&#1081;%20&#1073;&#1077;&#1079;&#1086;&#1087;&#1072;&#1089;&#1085;&#1086;&#1089;&#1090;&#1080;%20&#1074;%20&#1075;&#1088;&#1072;&#1085;&#1080;&#1094;&#1072;&#1093;%20&#1052;&#1054;.docx" TargetMode="External"/><Relationship Id="rId19" Type="http://schemas.openxmlformats.org/officeDocument/2006/relationships/hyperlink" Target="consultantplus://offline/ref=9D2C6295E1567330AC21035E499895A95468D73F380F222C83B4270500q3N7E" TargetMode="External"/><Relationship Id="rId4" Type="http://schemas.openxmlformats.org/officeDocument/2006/relationships/hyperlink" Target="consultantplus://offline/ref=9D2C6295E1567330AC21035E499895A9546BDF383B07222C83B42705003738369D9AB19700E51149qBN8E" TargetMode="External"/><Relationship Id="rId9" Type="http://schemas.openxmlformats.org/officeDocument/2006/relationships/hyperlink" Target="consultantplus://offline/ref=9D2C6295E1567330AC211D535FF4CBA0526280333B0D217ED6EB7C58573E3261DAD5E8D544E8114EBFFD4Dq9NCE" TargetMode="External"/><Relationship Id="rId14" Type="http://schemas.openxmlformats.org/officeDocument/2006/relationships/hyperlink" Target="consultantplus://offline/ref=9D2C6295E1567330AC21035E499895A95468DD3F3509222C83B4270500q3N7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5940</Words>
  <Characters>33858</Characters>
  <Application>Microsoft Office Word</Application>
  <DocSecurity>0</DocSecurity>
  <Lines>282</Lines>
  <Paragraphs>79</Paragraphs>
  <ScaleCrop>false</ScaleCrop>
  <Company/>
  <LinksUpToDate>false</LinksUpToDate>
  <CharactersWithSpaces>39719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5</cp:revision>
  <dcterms:created xsi:type="dcterms:W3CDTF">2018-03-29T07:15:00Z</dcterms:created>
  <dcterms:modified xsi:type="dcterms:W3CDTF">2018-03-29T13:15:00Z</dcterms:modified>
</cp:coreProperties>
</file>