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5E1A" w:rsidRDefault="00CD5E1A" w:rsidP="00CD5E1A">
      <w:pPr>
        <w:ind w:right="-5"/>
        <w:jc w:val="center"/>
        <w:rPr>
          <w:sz w:val="28"/>
          <w:szCs w:val="28"/>
        </w:rPr>
      </w:pPr>
      <w:r>
        <w:rPr>
          <w:sz w:val="28"/>
          <w:szCs w:val="28"/>
        </w:rPr>
        <w:t>КРАСНОЯРСКИЙ КРАЙ</w:t>
      </w:r>
    </w:p>
    <w:p w:rsidR="00CD5E1A" w:rsidRDefault="00CD5E1A" w:rsidP="00CD5E1A">
      <w:pPr>
        <w:ind w:right="-5"/>
        <w:jc w:val="center"/>
        <w:rPr>
          <w:sz w:val="28"/>
          <w:szCs w:val="28"/>
        </w:rPr>
      </w:pPr>
      <w:r>
        <w:rPr>
          <w:sz w:val="28"/>
          <w:szCs w:val="28"/>
        </w:rPr>
        <w:t>ИДРИНСКИЙ РАЙОН</w:t>
      </w:r>
    </w:p>
    <w:p w:rsidR="00CD5E1A" w:rsidRDefault="00CD5E1A" w:rsidP="00CD5E1A">
      <w:pPr>
        <w:ind w:right="-5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МАЙСКОГО СЕЛЬСОВЕТА</w:t>
      </w:r>
    </w:p>
    <w:p w:rsidR="00CD5E1A" w:rsidRDefault="00CD5E1A" w:rsidP="00CD5E1A">
      <w:pPr>
        <w:ind w:right="-5"/>
        <w:jc w:val="center"/>
        <w:rPr>
          <w:sz w:val="28"/>
          <w:szCs w:val="28"/>
        </w:rPr>
      </w:pPr>
    </w:p>
    <w:p w:rsidR="00CD5E1A" w:rsidRDefault="00CD5E1A" w:rsidP="00CD5E1A">
      <w:pPr>
        <w:ind w:left="540" w:right="-5" w:hanging="540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CD5E1A" w:rsidRDefault="00CD5E1A" w:rsidP="00CD5E1A">
      <w:pPr>
        <w:ind w:left="720" w:right="-5" w:hanging="720"/>
        <w:rPr>
          <w:sz w:val="28"/>
          <w:szCs w:val="28"/>
        </w:rPr>
      </w:pPr>
      <w:r>
        <w:rPr>
          <w:sz w:val="28"/>
          <w:szCs w:val="28"/>
        </w:rPr>
        <w:t xml:space="preserve">  21.06.2018                               с. Майское Утро                                    № 29 -п</w:t>
      </w:r>
    </w:p>
    <w:p w:rsidR="00CD5E1A" w:rsidRDefault="00CD5E1A" w:rsidP="00CD5E1A">
      <w:pPr>
        <w:ind w:left="720" w:right="-5" w:hanging="720"/>
        <w:rPr>
          <w:sz w:val="28"/>
          <w:szCs w:val="28"/>
        </w:rPr>
      </w:pPr>
    </w:p>
    <w:p w:rsidR="00CD5E1A" w:rsidRDefault="00CD5E1A" w:rsidP="00CD5E1A">
      <w:pPr>
        <w:ind w:left="720" w:right="-180" w:hanging="720"/>
        <w:rPr>
          <w:sz w:val="28"/>
          <w:szCs w:val="28"/>
        </w:rPr>
      </w:pPr>
      <w:r>
        <w:rPr>
          <w:sz w:val="28"/>
          <w:szCs w:val="28"/>
        </w:rPr>
        <w:t xml:space="preserve">           О внесении изменений в постановление </w:t>
      </w:r>
      <w:r>
        <w:rPr>
          <w:sz w:val="28"/>
          <w:szCs w:val="28"/>
        </w:rPr>
        <w:br/>
        <w:t xml:space="preserve"> администрации Майского сельсовета</w:t>
      </w:r>
      <w:r>
        <w:rPr>
          <w:sz w:val="28"/>
          <w:szCs w:val="28"/>
        </w:rPr>
        <w:br/>
        <w:t xml:space="preserve"> №14-п от 20.02.2015 г.  «Об </w:t>
      </w:r>
      <w:r>
        <w:rPr>
          <w:iCs/>
          <w:sz w:val="28"/>
          <w:szCs w:val="28"/>
        </w:rPr>
        <w:t xml:space="preserve">установлении </w:t>
      </w:r>
      <w:r>
        <w:rPr>
          <w:iCs/>
          <w:sz w:val="28"/>
          <w:szCs w:val="28"/>
        </w:rPr>
        <w:br/>
        <w:t>Порядка формирования, утверждения и ведения</w:t>
      </w:r>
      <w:r>
        <w:rPr>
          <w:iCs/>
          <w:sz w:val="28"/>
          <w:szCs w:val="28"/>
        </w:rPr>
        <w:br/>
        <w:t xml:space="preserve"> планов-графиков закупок для обеспечения </w:t>
      </w:r>
      <w:r>
        <w:rPr>
          <w:iCs/>
          <w:sz w:val="28"/>
          <w:szCs w:val="28"/>
        </w:rPr>
        <w:br/>
        <w:t>муниципальных нужд Администрации Майского сельсовета»</w:t>
      </w:r>
      <w:r>
        <w:rPr>
          <w:iCs/>
          <w:sz w:val="28"/>
          <w:szCs w:val="28"/>
        </w:rPr>
        <w:br/>
      </w:r>
      <w:r>
        <w:rPr>
          <w:iCs/>
          <w:sz w:val="28"/>
          <w:szCs w:val="28"/>
        </w:rPr>
        <w:br/>
      </w:r>
    </w:p>
    <w:p w:rsidR="00CD5E1A" w:rsidRDefault="00CD5E1A" w:rsidP="00CD5E1A">
      <w:pPr>
        <w:ind w:left="180" w:right="-5" w:hanging="720"/>
        <w:rPr>
          <w:sz w:val="28"/>
          <w:szCs w:val="28"/>
        </w:rPr>
      </w:pPr>
      <w:r>
        <w:rPr>
          <w:sz w:val="28"/>
          <w:szCs w:val="28"/>
        </w:rPr>
        <w:t xml:space="preserve">                  В соответствии с постановлением Правительства РФ от 05.06.2015 №554  и частью 5 статьи 21 Федерального закона от 05.04.2013 №44-ФЗ «О контрактной системе в сфере закупок товаров, работ, услуг для обеспечения государственных и муниципальных нужд» на основании статьи 12,31 Устава Майского сельсовета</w:t>
      </w:r>
    </w:p>
    <w:p w:rsidR="00CD5E1A" w:rsidRDefault="00CD5E1A" w:rsidP="00CD5E1A">
      <w:pPr>
        <w:tabs>
          <w:tab w:val="left" w:pos="0"/>
        </w:tabs>
        <w:ind w:left="720" w:right="-5" w:hanging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ПОСТАНОВЛЯЮ</w:t>
      </w:r>
      <w:r>
        <w:rPr>
          <w:sz w:val="28"/>
          <w:szCs w:val="28"/>
        </w:rPr>
        <w:br/>
        <w:t xml:space="preserve"> 1. Внести изменения в  приложение к </w:t>
      </w:r>
      <w:r>
        <w:rPr>
          <w:iCs/>
          <w:sz w:val="28"/>
          <w:szCs w:val="28"/>
        </w:rPr>
        <w:t>Порядку формирования, утверждения и ведения планов-графиков закупок для обеспечения муниципальных нужд администрации Майского сельсовета ,согласно приложению.</w:t>
      </w:r>
    </w:p>
    <w:p w:rsidR="00CD5E1A" w:rsidRDefault="00CD5E1A" w:rsidP="00CD5E1A">
      <w:pPr>
        <w:rPr>
          <w:sz w:val="28"/>
          <w:szCs w:val="28"/>
        </w:rPr>
      </w:pPr>
      <w:r>
        <w:br/>
        <w:t xml:space="preserve">            </w:t>
      </w:r>
      <w:r>
        <w:rPr>
          <w:sz w:val="28"/>
          <w:szCs w:val="28"/>
        </w:rPr>
        <w:t xml:space="preserve"> 2. Контроль за выполнением постановления оставляю за собой.</w:t>
      </w:r>
      <w:r>
        <w:rPr>
          <w:sz w:val="28"/>
          <w:szCs w:val="28"/>
        </w:rPr>
        <w:br/>
      </w:r>
      <w:r>
        <w:rPr>
          <w:sz w:val="28"/>
          <w:szCs w:val="28"/>
        </w:rPr>
        <w:br/>
        <w:t xml:space="preserve">           3. Постановление вступает в силу со дня подписания  и подлежит размещению на официальном сайте в сети «Интернет» (</w:t>
      </w:r>
      <w:r>
        <w:rPr>
          <w:sz w:val="28"/>
          <w:szCs w:val="28"/>
          <w:lang w:val="en-US"/>
        </w:rPr>
        <w:t>www idra</w:t>
      </w:r>
      <w:r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org</w:t>
      </w:r>
      <w:r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ru</w:t>
      </w:r>
      <w:r>
        <w:rPr>
          <w:sz w:val="28"/>
          <w:szCs w:val="28"/>
        </w:rPr>
        <w:t>).</w:t>
      </w:r>
      <w:r>
        <w:rPr>
          <w:sz w:val="28"/>
          <w:szCs w:val="28"/>
        </w:rPr>
        <w:br/>
      </w:r>
      <w:r>
        <w:rPr>
          <w:sz w:val="28"/>
          <w:szCs w:val="28"/>
        </w:rPr>
        <w:br/>
      </w:r>
      <w:r>
        <w:rPr>
          <w:sz w:val="28"/>
          <w:szCs w:val="28"/>
        </w:rPr>
        <w:br/>
      </w:r>
    </w:p>
    <w:p w:rsidR="00CD5E1A" w:rsidRDefault="00CD5E1A" w:rsidP="00CD5E1A">
      <w:pPr>
        <w:rPr>
          <w:sz w:val="28"/>
          <w:szCs w:val="28"/>
        </w:rPr>
      </w:pPr>
    </w:p>
    <w:p w:rsidR="00CD5E1A" w:rsidRDefault="00CD5E1A" w:rsidP="00CD5E1A">
      <w:pPr>
        <w:tabs>
          <w:tab w:val="left" w:pos="330"/>
        </w:tabs>
        <w:ind w:left="540" w:right="-5" w:hanging="540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>
        <w:rPr>
          <w:sz w:val="28"/>
          <w:szCs w:val="28"/>
        </w:rPr>
        <w:br/>
        <w:t>Глава Майского сельсовета                                                            С.В.Митин</w:t>
      </w:r>
    </w:p>
    <w:p w:rsidR="00CD5E1A" w:rsidRDefault="00CD5E1A" w:rsidP="00CD5E1A">
      <w:pPr>
        <w:ind w:right="-5"/>
        <w:jc w:val="center"/>
        <w:rPr>
          <w:sz w:val="28"/>
          <w:szCs w:val="28"/>
        </w:rPr>
      </w:pPr>
    </w:p>
    <w:p w:rsidR="00CD5E1A" w:rsidRDefault="00CD5E1A" w:rsidP="00CD5E1A"/>
    <w:p w:rsidR="00CD5E1A" w:rsidRDefault="00CD5E1A" w:rsidP="00CD5E1A"/>
    <w:p w:rsidR="00E423F8" w:rsidRDefault="00E423F8">
      <w:bookmarkStart w:id="0" w:name="_GoBack"/>
      <w:bookmarkEnd w:id="0"/>
    </w:p>
    <w:sectPr w:rsidR="00E423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0A3D"/>
    <w:rsid w:val="00560A3D"/>
    <w:rsid w:val="00CD5E1A"/>
    <w:rsid w:val="00E42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5E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5E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694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</Words>
  <Characters>1119</Characters>
  <Application>Microsoft Office Word</Application>
  <DocSecurity>0</DocSecurity>
  <Lines>9</Lines>
  <Paragraphs>2</Paragraphs>
  <ScaleCrop>false</ScaleCrop>
  <Company/>
  <LinksUpToDate>false</LinksUpToDate>
  <CharactersWithSpaces>1313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2018-10-11T02:06:00Z</dcterms:created>
  <dcterms:modified xsi:type="dcterms:W3CDTF">2018-10-11T02:06:00Z</dcterms:modified>
</cp:coreProperties>
</file>