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B0" w:rsidRDefault="001825B0" w:rsidP="001825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1825B0" w:rsidRDefault="001825B0" w:rsidP="001825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1825B0" w:rsidRDefault="001825B0" w:rsidP="001825B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1825B0" w:rsidRDefault="001825B0" w:rsidP="001825B0">
      <w:pPr>
        <w:ind w:right="-5"/>
        <w:jc w:val="center"/>
        <w:rPr>
          <w:sz w:val="28"/>
          <w:szCs w:val="28"/>
        </w:rPr>
      </w:pPr>
    </w:p>
    <w:p w:rsidR="001825B0" w:rsidRDefault="001825B0" w:rsidP="001825B0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825B0" w:rsidRDefault="001825B0" w:rsidP="001825B0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26.03.2018                               с. Майское Утро                                    № 19 -</w:t>
      </w:r>
      <w:proofErr w:type="gramStart"/>
      <w:r>
        <w:rPr>
          <w:sz w:val="28"/>
          <w:szCs w:val="28"/>
        </w:rPr>
        <w:t>п</w:t>
      </w:r>
      <w:proofErr w:type="gramEnd"/>
    </w:p>
    <w:p w:rsidR="001825B0" w:rsidRDefault="001825B0" w:rsidP="001825B0">
      <w:pPr>
        <w:ind w:left="720" w:right="-5" w:hanging="720"/>
        <w:rPr>
          <w:sz w:val="28"/>
          <w:szCs w:val="28"/>
        </w:rPr>
      </w:pPr>
    </w:p>
    <w:p w:rsidR="001825B0" w:rsidRDefault="001825B0" w:rsidP="001825B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подготовке к паводку </w:t>
      </w:r>
    </w:p>
    <w:p w:rsidR="001825B0" w:rsidRDefault="001825B0" w:rsidP="001825B0">
      <w:pPr>
        <w:ind w:left="720" w:right="-5" w:hanging="720"/>
        <w:rPr>
          <w:sz w:val="28"/>
          <w:szCs w:val="28"/>
        </w:rPr>
      </w:pPr>
    </w:p>
    <w:p w:rsidR="001825B0" w:rsidRDefault="001825B0" w:rsidP="001825B0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высоким запасом снежного покрова и в целях защиты населения, сохранности жилых помещений, объектов экономики и материально- технических ресурсов на территории Майского сельсовета во время весеннего паводка 2018 года</w:t>
      </w:r>
    </w:p>
    <w:p w:rsidR="001825B0" w:rsidRDefault="001825B0" w:rsidP="001825B0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1825B0" w:rsidRDefault="001825B0" w:rsidP="001825B0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25B0" w:rsidRDefault="001825B0" w:rsidP="001825B0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Утвердить мероприятия по предупреждению чрезвычайных ситуаций, сохранности жилых помещений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объектов экономики и материально-технических ресурсов в период весеннего половодья на территории Майского сельсовета. </w:t>
      </w:r>
    </w:p>
    <w:p w:rsidR="001825B0" w:rsidRDefault="001825B0" w:rsidP="001825B0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1825B0" w:rsidRDefault="001825B0" w:rsidP="001825B0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организаций всех форм собственности на подведомственных территориях принять меры по предупреждению к ликвидации чрезвычайных ситуаций и сохранности материальных ценностей (автотранспорт, с/техника, сельскохозяйственные животные) в период весеннего половодья.</w:t>
      </w:r>
    </w:p>
    <w:p w:rsidR="001825B0" w:rsidRDefault="001825B0" w:rsidP="001825B0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1825B0" w:rsidRDefault="001825B0" w:rsidP="001825B0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Информировать население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айское</w:t>
      </w:r>
      <w:proofErr w:type="spellEnd"/>
      <w:r>
        <w:rPr>
          <w:sz w:val="28"/>
          <w:szCs w:val="28"/>
        </w:rPr>
        <w:t xml:space="preserve"> утро и </w:t>
      </w:r>
      <w:proofErr w:type="spellStart"/>
      <w:r>
        <w:rPr>
          <w:sz w:val="28"/>
          <w:szCs w:val="28"/>
        </w:rPr>
        <w:t>д.Малый</w:t>
      </w:r>
      <w:proofErr w:type="spellEnd"/>
      <w:r>
        <w:rPr>
          <w:sz w:val="28"/>
          <w:szCs w:val="28"/>
        </w:rPr>
        <w:t xml:space="preserve"> Телек по обеспечению безопасности при возникновении чрезвычайных ситуаций в период весеннего паводка. </w:t>
      </w:r>
    </w:p>
    <w:p w:rsidR="001825B0" w:rsidRDefault="001825B0" w:rsidP="001825B0">
      <w:pPr>
        <w:ind w:left="540" w:right="-5" w:hanging="540"/>
        <w:jc w:val="center"/>
        <w:rPr>
          <w:sz w:val="28"/>
          <w:szCs w:val="28"/>
        </w:rPr>
      </w:pPr>
    </w:p>
    <w:p w:rsidR="001825B0" w:rsidRDefault="001825B0" w:rsidP="001825B0">
      <w:pPr>
        <w:pStyle w:val="a3"/>
        <w:numPr>
          <w:ilvl w:val="0"/>
          <w:numId w:val="2"/>
        </w:numPr>
        <w:tabs>
          <w:tab w:val="left" w:pos="330"/>
        </w:tabs>
        <w:ind w:right="-5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1825B0" w:rsidRDefault="001825B0" w:rsidP="001825B0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вступает в силу со дня подписания.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1825B0" w:rsidRDefault="001825B0" w:rsidP="001825B0">
      <w:pPr>
        <w:ind w:right="-5"/>
        <w:jc w:val="center"/>
        <w:rPr>
          <w:sz w:val="28"/>
          <w:szCs w:val="28"/>
        </w:rPr>
      </w:pPr>
    </w:p>
    <w:p w:rsidR="001825B0" w:rsidRDefault="001825B0" w:rsidP="001825B0">
      <w:pPr>
        <w:ind w:right="-5"/>
        <w:jc w:val="center"/>
        <w:rPr>
          <w:sz w:val="28"/>
          <w:szCs w:val="28"/>
        </w:rPr>
      </w:pPr>
    </w:p>
    <w:p w:rsidR="001825B0" w:rsidRDefault="001825B0" w:rsidP="001825B0">
      <w:pPr>
        <w:ind w:right="-5"/>
        <w:jc w:val="center"/>
        <w:rPr>
          <w:sz w:val="28"/>
          <w:szCs w:val="28"/>
        </w:rPr>
      </w:pPr>
    </w:p>
    <w:p w:rsidR="001825B0" w:rsidRDefault="001825B0" w:rsidP="001825B0"/>
    <w:p w:rsidR="001825B0" w:rsidRDefault="001825B0" w:rsidP="001825B0"/>
    <w:p w:rsidR="00C75B06" w:rsidRDefault="00C75B06" w:rsidP="00C75B06">
      <w:pPr>
        <w:jc w:val="right"/>
      </w:pPr>
      <w:r>
        <w:br/>
      </w:r>
      <w:r>
        <w:br/>
      </w:r>
      <w:r>
        <w:br/>
      </w:r>
      <w:r>
        <w:br/>
      </w:r>
      <w:r>
        <w:lastRenderedPageBreak/>
        <w:t xml:space="preserve">                                                                                                      </w:t>
      </w:r>
      <w:r>
        <w:t>Приложение № 1 к постановлению</w:t>
      </w:r>
      <w:r>
        <w:br/>
        <w:t xml:space="preserve">                                                                                                                                                                                             Главы сельсовета №19-п от 26.03.2018</w:t>
      </w:r>
      <w:r>
        <w:br/>
      </w:r>
      <w:r>
        <w:rPr>
          <w:sz w:val="28"/>
          <w:szCs w:val="28"/>
        </w:rPr>
        <w:t xml:space="preserve">                                                                                       </w:t>
      </w:r>
      <w:bookmarkStart w:id="0" w:name="_GoBack"/>
      <w:r>
        <w:rPr>
          <w:sz w:val="28"/>
          <w:szCs w:val="28"/>
        </w:rPr>
        <w:t>План мероприятий</w:t>
      </w:r>
      <w:proofErr w:type="gramStart"/>
      <w:r>
        <w:rPr>
          <w:sz w:val="28"/>
          <w:szCs w:val="28"/>
        </w:rPr>
        <w:br/>
        <w:t xml:space="preserve">                                        П</w:t>
      </w:r>
      <w:proofErr w:type="gramEnd"/>
      <w:r>
        <w:rPr>
          <w:sz w:val="28"/>
          <w:szCs w:val="28"/>
        </w:rPr>
        <w:t>о защите населения и предприятий во время весеннего паводка 2018 г.,</w:t>
      </w:r>
      <w:r>
        <w:rPr>
          <w:sz w:val="28"/>
          <w:szCs w:val="28"/>
        </w:rPr>
        <w:br/>
        <w:t xml:space="preserve">                                                                      на территории Майского сельсовета</w:t>
      </w:r>
      <w:r>
        <w:rPr>
          <w:sz w:val="28"/>
          <w:szCs w:val="28"/>
        </w:rPr>
        <w:br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56"/>
        <w:gridCol w:w="1942"/>
        <w:gridCol w:w="1223"/>
        <w:gridCol w:w="1164"/>
        <w:gridCol w:w="1932"/>
        <w:gridCol w:w="1371"/>
        <w:gridCol w:w="1483"/>
      </w:tblGrid>
      <w:tr w:rsidR="00C75B06" w:rsidTr="00C75B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75B06" w:rsidRDefault="00C75B06">
            <w:pPr>
              <w:rPr>
                <w:lang w:eastAsia="en-US"/>
              </w:rPr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Наименование мероприятий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Степень угрозы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Срок исполнения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Привлекаемые силы и средства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Ответственные исполнители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Источники финансирования</w:t>
            </w:r>
          </w:p>
        </w:tc>
      </w:tr>
      <w:tr w:rsidR="00C75B06" w:rsidTr="00C75B06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 xml:space="preserve">Приведение в готовность имеющихся сил и средств, необходимых для выполнения  </w:t>
            </w:r>
            <w:proofErr w:type="spellStart"/>
            <w:r>
              <w:t>противо</w:t>
            </w:r>
            <w:proofErr w:type="spellEnd"/>
            <w:r>
              <w:t xml:space="preserve"> паводковых мероприятий, в рамках осуществления своей деятельности.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Подтопление объектов организаций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До 02.04.2018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Сельсовет и сельскохозяйственные организации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  <w:tr w:rsidR="00C75B06" w:rsidTr="00C75B06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Создание резерва материально-технических ресурсов сельсовета и организаций для ликвидации</w:t>
            </w:r>
            <w:proofErr w:type="gramStart"/>
            <w:r>
              <w:t xml:space="preserve"> :</w:t>
            </w:r>
            <w:proofErr w:type="gramEnd"/>
            <w:r>
              <w:t xml:space="preserve"> ГСМ</w:t>
            </w:r>
            <w:proofErr w:type="gramStart"/>
            <w:r>
              <w:t xml:space="preserve"> ,</w:t>
            </w:r>
            <w:proofErr w:type="gramEnd"/>
            <w:r>
              <w:t>техника.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Подтопление объектов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До 02.04.2018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Сельсовет и сельскохозяйственные организации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  <w:tr w:rsidR="00C75B06" w:rsidTr="00C75B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Проведение предупредительных работ по недопущению подтопления скотомогильника</w:t>
            </w:r>
            <w:proofErr w:type="gramStart"/>
            <w:r>
              <w:t xml:space="preserve"> ,</w:t>
            </w:r>
            <w:proofErr w:type="gramEnd"/>
            <w:r>
              <w:t>свалки.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Подтопление площадки для хранения бытовых отходов талыми водами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До 02.04.2018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Техник</w:t>
            </w:r>
            <w:proofErr w:type="gramStart"/>
            <w:r>
              <w:t>а  ООО</w:t>
            </w:r>
            <w:proofErr w:type="gramEnd"/>
            <w:r>
              <w:t xml:space="preserve"> «Ирина»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  <w:tr w:rsidR="00C75B06" w:rsidTr="00C75B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Проведение предупредительных мероприятий по очистке водоотводов</w:t>
            </w:r>
            <w:proofErr w:type="gramStart"/>
            <w:r>
              <w:t xml:space="preserve"> ,</w:t>
            </w:r>
            <w:proofErr w:type="gramEnd"/>
            <w:r>
              <w:t xml:space="preserve">дренажных </w:t>
            </w:r>
            <w:r>
              <w:lastRenderedPageBreak/>
              <w:t>канав ,кюветов, водопропускных труб от снега.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lastRenderedPageBreak/>
              <w:t>Подтопление жилых строений,</w:t>
            </w:r>
            <w:r>
              <w:br/>
              <w:t>объектов организаций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До начала паводкового периода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Техник</w:t>
            </w:r>
            <w:proofErr w:type="gramStart"/>
            <w:r>
              <w:t>а  ООО</w:t>
            </w:r>
            <w:proofErr w:type="gramEnd"/>
            <w:r>
              <w:t xml:space="preserve"> «Ирина»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  <w:tr w:rsidR="00C75B06" w:rsidTr="00C75B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lastRenderedPageBreak/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Организация связи и информирование населения на случай затопления жилых помещений частного сектора и объектов подведомственных территорий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При подтоплении жилых домов и объектов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Постоянно в паводковый период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Сельсовет и сельскохозяйственные организации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  <w:tr w:rsidR="00C75B06" w:rsidTr="00C75B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Организация мероприятий при эвакуации населения и сельскохозяйственных животных из затопляемой зоны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 xml:space="preserve">При подтоплении </w:t>
            </w:r>
            <w:proofErr w:type="spellStart"/>
            <w:r>
              <w:t>ул</w:t>
            </w:r>
            <w:proofErr w:type="gramStart"/>
            <w:r>
              <w:t>.З</w:t>
            </w:r>
            <w:proofErr w:type="gramEnd"/>
            <w:r>
              <w:t>аречная</w:t>
            </w:r>
            <w:proofErr w:type="spellEnd"/>
            <w:r>
              <w:t xml:space="preserve">, части </w:t>
            </w:r>
            <w:proofErr w:type="spellStart"/>
            <w:r>
              <w:t>ул.Советская</w:t>
            </w:r>
            <w:proofErr w:type="spellEnd"/>
            <w:r>
              <w:t xml:space="preserve"> и </w:t>
            </w:r>
            <w:proofErr w:type="spellStart"/>
            <w:r>
              <w:t>плем</w:t>
            </w:r>
            <w:proofErr w:type="spellEnd"/>
            <w:r>
              <w:t>-объединения «</w:t>
            </w:r>
            <w:proofErr w:type="spellStart"/>
            <w:r>
              <w:t>Репродукт</w:t>
            </w:r>
            <w:proofErr w:type="spellEnd"/>
            <w:r>
              <w:t>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В паводковый период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Сельсовет и сельскохозяйственные организации, местное население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Глава сельсовета</w:t>
            </w:r>
            <w:proofErr w:type="gramStart"/>
            <w:r>
              <w:t xml:space="preserve"> ,</w:t>
            </w:r>
            <w:proofErr w:type="gramEnd"/>
            <w:r>
              <w:t>руководители организаций, местное население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>
            <w:pPr>
              <w:rPr>
                <w:lang w:eastAsia="en-US"/>
              </w:rPr>
            </w:pPr>
            <w:r>
              <w:t>Местный бюджет, средства организаций</w:t>
            </w:r>
          </w:p>
        </w:tc>
      </w:tr>
    </w:tbl>
    <w:p w:rsidR="00C75B06" w:rsidRDefault="00C75B06" w:rsidP="00C75B06">
      <w:pPr>
        <w:rPr>
          <w:lang w:eastAsia="en-US"/>
        </w:rPr>
      </w:pPr>
      <w:r>
        <w:br/>
      </w:r>
      <w:r>
        <w:br/>
      </w:r>
      <w:r>
        <w:br/>
      </w:r>
      <w:r>
        <w:br/>
        <w:t xml:space="preserve">Глава Майского сельсовета                                                                                                                                                  </w:t>
      </w:r>
      <w:proofErr w:type="spellStart"/>
      <w:r>
        <w:t>С.В.</w:t>
      </w:r>
      <w:proofErr w:type="gramStart"/>
      <w:r>
        <w:t>Митин</w:t>
      </w:r>
      <w:proofErr w:type="spellEnd"/>
      <w:proofErr w:type="gramEnd"/>
    </w:p>
    <w:p w:rsidR="00C75B06" w:rsidRDefault="00C75B06" w:rsidP="00C75B06">
      <w:pPr>
        <w:rPr>
          <w:rFonts w:asciiTheme="minorHAnsi" w:hAnsiTheme="minorHAnsi" w:cstheme="minorBidi"/>
          <w:sz w:val="22"/>
          <w:szCs w:val="22"/>
        </w:rPr>
      </w:pPr>
    </w:p>
    <w:p w:rsidR="006C462A" w:rsidRDefault="006C462A"/>
    <w:sectPr w:rsidR="006C4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B5"/>
    <w:rsid w:val="001825B0"/>
    <w:rsid w:val="004574B5"/>
    <w:rsid w:val="006C462A"/>
    <w:rsid w:val="00C7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B0"/>
    <w:pPr>
      <w:ind w:left="720"/>
      <w:contextualSpacing/>
    </w:pPr>
  </w:style>
  <w:style w:type="table" w:styleId="a4">
    <w:name w:val="Table Grid"/>
    <w:basedOn w:val="a1"/>
    <w:uiPriority w:val="59"/>
    <w:rsid w:val="00C7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B0"/>
    <w:pPr>
      <w:ind w:left="720"/>
      <w:contextualSpacing/>
    </w:pPr>
  </w:style>
  <w:style w:type="table" w:styleId="a4">
    <w:name w:val="Table Grid"/>
    <w:basedOn w:val="a1"/>
    <w:uiPriority w:val="59"/>
    <w:rsid w:val="00C7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2018-03-29T07:40:00Z</dcterms:created>
  <dcterms:modified xsi:type="dcterms:W3CDTF">2018-03-29T07:42:00Z</dcterms:modified>
</cp:coreProperties>
</file>