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DE1493" w:rsidRDefault="00DE1493" w:rsidP="00DE1493">
      <w:pPr>
        <w:jc w:val="center"/>
        <w:rPr>
          <w:b/>
          <w:sz w:val="28"/>
          <w:szCs w:val="28"/>
        </w:rPr>
      </w:pPr>
    </w:p>
    <w:p w:rsidR="00DE1493" w:rsidRDefault="00DE1493" w:rsidP="00DE1493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E1493" w:rsidRDefault="00DE1493" w:rsidP="00DE1493">
      <w:pPr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                       № 14- п</w:t>
      </w:r>
    </w:p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создания, содержания и организации деятельности аварийно-спасательных служб и (или) аварийно-спасательных формирований на территории Майского сельсовета</w:t>
      </w:r>
    </w:p>
    <w:bookmarkEnd w:id="0"/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21.12.1994 № 68-ФЗ «О защите населения и территорий от чрезвычайных ситуаций природного и техногенного характера», Федеральным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22.08.1995 № 151-ФЗ «Об аварийно-спасательных службах и статусе спасателей», Федеральным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12.02.1998 № 28-ФЗ «О гражданской обороне»,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приказом Министерства Российской Федерации          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 и руководствуясь статьей 6 Устава Майского сельсовета ПОСТАНОВЛЯЮ: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anchor="P3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порядке создания, содержания и организации деятельности аварийно-спасательных служб и (или) аварийно-спасательных формирований на территории Майского сельсовета согласно приложению № 1.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организаций, расположенных на территории Майского сельсовета, в которых создаются аварийно-спасательные службы и (или) аварийно-спасательные формирования согласно приложению № 2.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руководителям организаций согласно прилагаемому перечню: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создать аварийно-спасательные службы и (или) аварийно-спасательные формирования;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создании аварийно-спасательных служб и (или) аварийно-спасательных формирований руководствоваться прилагаемым Положением           о создании, содержании и организации деятельности аварийно-спасательных служб и (или) аварийно-спасательных формирований на территории Майского сельсовета.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                                   на Митина Станислава Викторовича.</w:t>
      </w:r>
    </w:p>
    <w:p w:rsidR="00DE1493" w:rsidRDefault="00DE1493" w:rsidP="00DE14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5.  Опубликовать постановление в газете «Ведомости Майского сельсовета»                                и на официальном сайте Майского сельсовета.</w:t>
      </w:r>
    </w:p>
    <w:p w:rsidR="00DE1493" w:rsidRDefault="00DE1493" w:rsidP="00DE1493">
      <w:pPr>
        <w:jc w:val="both"/>
        <w:rPr>
          <w:szCs w:val="28"/>
        </w:rPr>
      </w:pPr>
      <w:r>
        <w:rPr>
          <w:sz w:val="28"/>
          <w:szCs w:val="28"/>
        </w:rPr>
        <w:t xml:space="preserve">       6.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DE1493" w:rsidRDefault="00DE1493" w:rsidP="00DE1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С.В.Митин</w:t>
      </w:r>
      <w:proofErr w:type="spellEnd"/>
    </w:p>
    <w:p w:rsidR="00DE1493" w:rsidRDefault="00DE1493" w:rsidP="00DE1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both"/>
      </w:pPr>
    </w:p>
    <w:p w:rsidR="00DE1493" w:rsidRDefault="00DE1493" w:rsidP="00DE1493">
      <w:pPr>
        <w:pStyle w:val="ConsPlusNormal"/>
        <w:jc w:val="both"/>
      </w:pPr>
    </w:p>
    <w:p w:rsidR="00DE1493" w:rsidRDefault="00DE1493" w:rsidP="00DE1493">
      <w:pPr>
        <w:pStyle w:val="ConsPlusNormal"/>
        <w:jc w:val="both"/>
      </w:pPr>
    </w:p>
    <w:p w:rsidR="00DE1493" w:rsidRDefault="00DE1493" w:rsidP="00DE1493">
      <w:pPr>
        <w:pStyle w:val="ConsPlusNormal"/>
        <w:jc w:val="both"/>
      </w:pPr>
    </w:p>
    <w:p w:rsidR="00DE1493" w:rsidRDefault="00DE1493" w:rsidP="00DE1493">
      <w:pPr>
        <w:pStyle w:val="ConsPlusNormal"/>
        <w:jc w:val="both"/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bookmarkStart w:id="1" w:name="P30"/>
      <w:bookmarkEnd w:id="1"/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Приложение № 1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Главы Майского сельсовета                                                                                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от   06.03.2018  №14-п</w:t>
      </w:r>
    </w:p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Title"/>
        <w:jc w:val="center"/>
      </w:pPr>
    </w:p>
    <w:p w:rsidR="00DE1493" w:rsidRDefault="00DE1493" w:rsidP="00DE14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DE1493" w:rsidRDefault="00DE1493" w:rsidP="00DE14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СОЗДАНИЯ, СОДЕРЖАНИЯ И ОРГАНИЗАЦИИ ДЕЯТЕЛЬНОСТИ АВАРИЙНО-СПАСАТЕЛЬНЫХ СЛУЖБ И (ИЛИ) АВАРИЙНО-СПАСАТЕЛЬНЫХ ФОРМИРОВАНИЙ НА ТЕРРИТОРИИ МАЙСКОГО СЕЛЬСОВЕТА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создания, содержания и организации деятельности аварийно-спасательных служб и (или) аварийно-спасательных формирований Майского сельсовета  (далее - Положение) разработано в соответствии      с Федеральным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21.12.1994 № 68-ФЗ «О защите населения и территорий                        от чрезвычайных ситуаций природного и техногенного характера», Федеральным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22.08.1995 № 151-ФЗ «Об аварийно-спасательных службах и статусе спасателей», Федеральным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12.02.1998 № 28-ФЗ «О гражданской обороне», </w:t>
      </w:r>
      <w:hyperlink r:id="rId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приказом Министерства Российской Федерации          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формирований».</w:t>
      </w:r>
    </w:p>
    <w:p w:rsidR="00DE1493" w:rsidRDefault="00DE1493" w:rsidP="00DE14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Настоящее Положение:</w:t>
      </w:r>
    </w:p>
    <w:p w:rsidR="00DE1493" w:rsidRDefault="00DE1493" w:rsidP="00DE14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общие организационно-правовые и экономические основы создания аварийно-спасательных служб и (или) аварийно-спасательных формирований  Майского сельсовета;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Понятия, используемые в настоящем Положении</w:t>
      </w:r>
    </w:p>
    <w:p w:rsidR="00DE1493" w:rsidRDefault="00DE1493" w:rsidP="00DE1493">
      <w:pPr>
        <w:pStyle w:val="ConsPlusNormal"/>
        <w:ind w:firstLine="540"/>
        <w:jc w:val="both"/>
        <w:rPr>
          <w:b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Аварийно-спасательная служба (далее - АСС) - это совокупность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органов управления, сил и средств предназначенных для решения задач                             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- это спасатели подготовленные и аттестованные на проведение аварийно-спасательных работ.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специальными техникой, оборудованием, снаряжением, инструментами и материалами.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Спасатель - это гражданин, подготовленный и аттестованный                   на проведение аварийно-спасательных работ.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Аварийно-спасательные работы - это 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Неотложные работы при ликвидации чрезвычайных ситуаций -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Задачи, решаемые аварийно-спасательной службой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аварийно-спасательными формированиями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Основными задачами АСС и АСФ являются: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Поддержание органов управления, сил и средств АСС и (или) АСФ                  в постоянной готовности к выдвижению в зоны чрезвычайных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ситуаций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проведению работ по ликвидации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Контроль за готовностью обслуживаемых объектов и территорий           к проведению на них работ по ликвидации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Ликвидация чрезвычайных ситуаций на обслуживаемых объектах или территориях.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В соответствии с решениями органов, создающих АСС и (или) АСФ         на них также могут возлагаться следующие задачи: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Участие в разработке планов предупреждения и ликвидации чрезвычайных ситуаций на обслуживаемых объектах и территориях, планов взаимодействия при ликвидации чрезвычайных ситуаций на других объектах          и территориях Майского сельсовета.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Участие в подготовке решений по созданию, размещению, определению номенклатурного состава и объемов резервов материальных ресурсов для ликвидации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3.2.3. Пропаганда знаний в области защиты населения и территории Майского сельсовета от чрезвычайных ситуаций, участию в подготовке населения            и работников организаций к действиям в условиях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Участие в разработке нормативных документов по вопросам организации и проведения аварийно-спасательных и неотложных работ.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Выработке предложений органам государственной власти по вопросам правового и технического обеспечения деятельности АСС и (или) АСФ, социальной защиты спасателей и других работников АСС и (или)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Права аварийно-спасательных служб </w:t>
      </w: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аварийно-спасательных формирований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целях реализации своих задач АСС и (или) АСФ имеют право: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Обследовать с соблюдением федерального законодательства обслуживаемые объекты и территории с целью профилактики возникновения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Вносить предложения по улучшению противоаварийного состояния объектов и отдельных территорий Майского сельсовета  и устранению выявленных нарушений требований безопасности.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Использовать на договорной основе средства связи, транспорт и другие материально-технические ресурсы организаций независимо от их организационно-правовых форм для спасения людей, выполнения аварийно-спасательных работ или доставки в зоны чрезвычайных ситуаций личного состава, специального оборудования и грузов.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Получать в установленном федеральным законодательством порядке   от федеральных органов государственной власти, органов государственной власти Красноярского края, органов местного самоуправления Майского сельсовета, руководителей организаций полную и достоверную информацию, необходимую для выполнения возложенных задач.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Принимать участие в работе комиссий по расследованию причин возникновения чрезвычайных ситуаций на обслуживаемых объектах и территориях.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4.1.6. При следовании к месту проведения работ по ликвидации чрезвычайных ситуаций - на беспрепятственный проезд, первоочередное обеспечение горюче-смазочными материалами, а также первоочередное проведение ремонтных работ на станциях технического обслуживания</w:t>
      </w:r>
      <w:r>
        <w:t>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 На возмещение расходов на ликвидацию чрезвычайных ситуаций в соответствии с договорами на обслуживание организаций или из средств, выделенных на ликвидацию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4.1.8. Осуществлять иную деятельность в соответствии с федеральными законами и иными нормативными правовыми актами Российской Федерации, Красноярского края и муниципальными правовыми актами Майского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сельсовета.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Порядок создания аварийно-спасательных служб,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аварийно-спасательных формирований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На территории Майского сельсовета АСС и (или) АСФ могут создаваться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организациями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общественными объединениями.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АСС и (или) АСФ могут создаваться: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На постоянной штатной основе - профессиональные АСС и (или) профессиональные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На нештатной основе - нештатные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На общественных началах - общественные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Полномочия органов местного самоуправления по созданию АСС и (или) АСФ на территории Майского сельсовета: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Определяют организации, находящиеся в сфере их ведения, которые создают АСС и (или)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 Осуществляют регистрацию и учет АСС и (или) АСФ.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Проверяют в пределах своей компетенции готовность АСС и (или) АСФ к реагированию на чрезвычайные ситуации и проведению работ по их ликвидации.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Состав, структуру и оснащение АСС и (или) АСФ определяют создающие их органы местного самоуправления, организации, общественные объединения, исходя из возложенных на них задач по защите населения                   и территорий Майского сельсовета от чрезвычайных ситуаций, задач гражданской обороны.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Комплектование АСС и (или) АСФ личным составом, оснащение техникой, снаряжением и имуществом осуществляется в соответствии                     с законодательством Российской Федерации.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Порядок организации деятельности аварийно-спасательных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служб и аварийно-спасательных формирований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Действия АСС и (или) АСФ по организации и ведению аварийно-спасательных работ на территории Майского сельсовета регламентируются законодательством Российской Федерации, настоящим Положением, уставами АСС и (или) АСФ, правилами и другими нормативными правовыми актами.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Все АСС и АСФ подлежат регистрации, которая осуществляется органами местного самоуправления, специально уполномоченными на решение задач в области защиты населения и территорий от чрезвычайных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ситуаций,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в соответствии со своими полномочиями.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Все АСС и АСФ, действующие на территории Майского сельсовета, подлежат аттестации в порядке, устанавливаемом Правительством Российской Федерации. Аварийно-спасательные службы, аварийно-спасательные формирования, не прошедшие аттестацию или не </w:t>
      </w:r>
      <w:r>
        <w:rPr>
          <w:rFonts w:ascii="Times New Roman" w:hAnsi="Times New Roman" w:cs="Times New Roman"/>
          <w:sz w:val="28"/>
          <w:szCs w:val="28"/>
        </w:rPr>
        <w:lastRenderedPageBreak/>
        <w:t>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Порядок проведения аттестации АСС и АСФ определен постановлением Правительства Российской Федерации от 22.12.2011 № 1091 «О некоторых вопросах аттестации АСС, АСФ, спасателей и граждан, приобретающих статус спасателя».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аттестационных комиссий определены приказом МЧС России    от 20.02.2013 № 102 «Об утверждении Положения о постоянно действующих комиссиях по аттестации АСС, АСФ, спасателей и граждан, приобретающих статус спасателя».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Профессиональные АСС и (или) и АСФ, нештатные АСФ, аттестованные для проведения аварийно-спасательных работ на опасных производственных объектах, содержатся в постоянной готовности к выполнению возложенных         на них задач.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Готовность АСС и (или) АСФ к реагированию на чрезвычайные ситуации и проведению работ по их ликвидации проверяется при их аттестации и в ходе проверок, осуществляемых в пределах своих полномочий органами государственного надзора, органами местного самоуправления Майского сельсовета и органами, специально уполномоченными решать задачи гражданской обороны     и задачи по предупреждению и ликвидации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Привлечение АСС и (или) АСФ к ликвидации чрезвычайных ситуаций    на территории Майского сельсовета осуществляется: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6.7.1. В соответствии с планами предупреждения и ликвидации чрезвычайных ситуаций.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6.7.2. В соответствии с планами взаимодействия при ликвидации чрезвычайных ситуаций на территории Майского сельсовета.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6.7.3. По решению уполномоченных должностных лиц органов местного самоуправления Майского сельсовета, организаций и общественных объединений, осуществляющих руководство деятельностью указанных служб и формирований.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Привлечение АСС и (или) АСФ к решению задач гражданской обороны осуществляется по планам гражданской обороны и защиты населения Майского сельсовета и организаций, разрабатываемым в установленном порядке.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Координацию деятельности всех АСС и АСФ на территории Майского сельсовета осуществляет специализированный орган управления по делам гражданской обороны и чрезвычайным ситуациям, расположенный на территории Майского сельсовета.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6.10. Руководство всеми силами и средствами, привлеченными к ликвидации чрезвычайных ситуаций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организацию их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осуществляют руководители ликвидации ЧС. 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Руководители АСС и АСФ, прибывшие в зоны ЧС первыми, принимают на себя полномочия руководителей ликвидации ЧС и исполняют их до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эвакуационных мероприятий;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остановке деятельности организаций, находящихся в зонах чрезвычайных ситуаций;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аварийно-спасательных работ на объектах и территориях организаций, находящихся в зонах чрезвычайных ситуаций;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доступа людей в зоны чрезвычайных ситуаций;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разбронировании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в порядке, установленном законодательством Российской Федерации, средств связи, транспортных средств и иного имущества организаций, находящихся в зонах чрезвычайных ситуаций;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привлечении к проведению работ по ликвидации чрезвычайных ситуаций нештатных и общественных АСФ, а также спасателей, не 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аварийно-спасательных работ;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других необходимых мер, обусловленных развитием чрезвычайных ситуаций и ходом работ по их ликвидации.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Финансовое обеспечение мероприятий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привлечению аварийно-спасательных служб</w:t>
      </w:r>
    </w:p>
    <w:p w:rsidR="00DE1493" w:rsidRDefault="00DE1493" w:rsidP="00DE14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аварийно-спасательных формирований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Финансовое обеспечение мероприятий по привлечению АСС и (или) АСФ является расходным обязательством Майского сельсовета.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Расходы на обеспечение мероприятий по привлечению АСС и (или) АСФ осуществляются в пределах средств, предусмотренных в бюджете Майского сельсовета на соответствующий финансовый год.</w:t>
      </w:r>
    </w:p>
    <w:p w:rsidR="00DE1493" w:rsidRDefault="00DE1493" w:rsidP="00DE14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АСС и (или) АСФ могут осуществлять свою деятельность по обслуживанию объектов и территорий Майского сельсовета на договорной основе.</w:t>
      </w:r>
    </w:p>
    <w:p w:rsidR="00DE1493" w:rsidRDefault="00DE1493" w:rsidP="00DE1493">
      <w:pPr>
        <w:pStyle w:val="ConsPlusNormal"/>
        <w:ind w:firstLine="540"/>
        <w:jc w:val="both"/>
      </w:pPr>
    </w:p>
    <w:p w:rsidR="00DE1493" w:rsidRDefault="00DE1493" w:rsidP="00DE1493"/>
    <w:p w:rsidR="00DE1493" w:rsidRDefault="00DE1493" w:rsidP="00DE1493"/>
    <w:p w:rsidR="00DE1493" w:rsidRDefault="00DE1493" w:rsidP="00DE1493"/>
    <w:p w:rsidR="00DE1493" w:rsidRDefault="00DE1493" w:rsidP="00DE1493"/>
    <w:p w:rsidR="00DE1493" w:rsidRDefault="00DE1493" w:rsidP="00DE1493"/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постановлению Главы Майского сельсовета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</w:p>
    <w:p w:rsidR="00DE1493" w:rsidRDefault="00DE1493" w:rsidP="00DE1493">
      <w:pPr>
        <w:tabs>
          <w:tab w:val="right" w:pos="9356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от 06.03.2018  №14-п</w:t>
      </w:r>
    </w:p>
    <w:p w:rsidR="00DE1493" w:rsidRDefault="00DE1493" w:rsidP="00DE1493">
      <w:pPr>
        <w:jc w:val="right"/>
      </w:pPr>
    </w:p>
    <w:p w:rsidR="00DE1493" w:rsidRDefault="00DE1493" w:rsidP="00DE1493"/>
    <w:p w:rsidR="00DE1493" w:rsidRDefault="00DE1493" w:rsidP="00DE1493"/>
    <w:p w:rsidR="00DE1493" w:rsidRDefault="00DE1493" w:rsidP="00DE1493"/>
    <w:p w:rsidR="00DE1493" w:rsidRDefault="002B0E27" w:rsidP="00DE1493">
      <w:pPr>
        <w:jc w:val="center"/>
        <w:rPr>
          <w:b/>
          <w:sz w:val="28"/>
          <w:szCs w:val="28"/>
        </w:rPr>
      </w:pPr>
      <w:hyperlink r:id="rId16" w:history="1">
        <w:r w:rsidR="00DE1493">
          <w:rPr>
            <w:rStyle w:val="a3"/>
            <w:b/>
            <w:color w:val="auto"/>
            <w:sz w:val="28"/>
            <w:szCs w:val="28"/>
            <w:u w:val="none"/>
          </w:rPr>
          <w:t>Перечень</w:t>
        </w:r>
      </w:hyperlink>
    </w:p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организаций Майского сельсовета, </w:t>
      </w:r>
    </w:p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которых создаются аварийно-спасательные службы </w:t>
      </w:r>
    </w:p>
    <w:p w:rsidR="00DE1493" w:rsidRDefault="00DE1493" w:rsidP="00DE1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(или) аварийно-спасательные формирования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DE1493" w:rsidRDefault="00DE1493" w:rsidP="00DE1493">
      <w:pPr>
        <w:rPr>
          <w:sz w:val="28"/>
          <w:szCs w:val="28"/>
        </w:rPr>
      </w:pPr>
      <w:r>
        <w:rPr>
          <w:sz w:val="28"/>
          <w:szCs w:val="28"/>
        </w:rPr>
        <w:t>1. Администрация Майского сельсовета.</w:t>
      </w:r>
      <w:r>
        <w:rPr>
          <w:sz w:val="28"/>
          <w:szCs w:val="28"/>
        </w:rPr>
        <w:br/>
        <w:t>2. ООО «Ирина»</w:t>
      </w:r>
    </w:p>
    <w:p w:rsidR="00141486" w:rsidRDefault="00141486"/>
    <w:sectPr w:rsidR="00141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D1"/>
    <w:rsid w:val="00141486"/>
    <w:rsid w:val="002B0E27"/>
    <w:rsid w:val="003A6ED1"/>
    <w:rsid w:val="00D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19314-CA1F-46FD-9F51-5439BF3A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4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14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E1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0FFD8B3D0197448FA5B19AB00EDE99CD1301B23AC6CD1C3219037CB2p4t4B" TargetMode="External"/><Relationship Id="rId13" Type="http://schemas.openxmlformats.org/officeDocument/2006/relationships/hyperlink" Target="consultantplus://offline/ref=910FFD8B3D0197448FA5B19AB00EDE99CD1006B136CECD1C3219037CB2443F77FED5755C556BF032p2t0B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0FFD8B3D0197448FA5B19AB00EDE99CE1B07B534C0CD1C3219037CB2p4t4B" TargetMode="External"/><Relationship Id="rId12" Type="http://schemas.openxmlformats.org/officeDocument/2006/relationships/hyperlink" Target="consultantplus://offline/ref=910FFD8B3D0197448FA5B19AB00EDE99CD1206B330C6CD1C3219037CB2p4t4B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A4FA5FB6DAE3FF6F4B438D43AAFBBF692BFF91F85F5E38B0DB4C602F4E6AE1E9FB42634B1EC391A36FFDt1UD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0FFD8B3D0197448FA5B19AB00EDE99CD1006B136CECD1C3219037CB2443F77FED5755C556BF032p2t0B" TargetMode="External"/><Relationship Id="rId11" Type="http://schemas.openxmlformats.org/officeDocument/2006/relationships/hyperlink" Target="consultantplus://offline/ref=910FFD8B3D0197448FA5B19AB00EDE99CD1007B435CFCD1C3219037CB2p4t4B" TargetMode="External"/><Relationship Id="rId5" Type="http://schemas.openxmlformats.org/officeDocument/2006/relationships/hyperlink" Target="consultantplus://offline/ref=910FFD8B3D0197448FA5B19AB00EDE99CD1206B330C6CD1C3219037CB2p4t4B" TargetMode="External"/><Relationship Id="rId15" Type="http://schemas.openxmlformats.org/officeDocument/2006/relationships/hyperlink" Target="consultantplus://offline/ref=910FFD8B3D0197448FA5B19AB00EDE99CD1301B23AC6CD1C3219037CB2p4t4B" TargetMode="External"/><Relationship Id="rId10" Type="http://schemas.openxmlformats.org/officeDocument/2006/relationships/hyperlink" Target="consultantplus://offline/ref=0CA4FA5FB6DAE3FF6F4B438D43AAFBBF692BFF91F85F5E38B0DB4C602F4E6AE1E9FB42634B1EC391A36FFDt1UDC" TargetMode="External"/><Relationship Id="rId4" Type="http://schemas.openxmlformats.org/officeDocument/2006/relationships/hyperlink" Target="consultantplus://offline/ref=910FFD8B3D0197448FA5B19AB00EDE99CD1007B435CFCD1C3219037CB2p4t4B" TargetMode="External"/><Relationship Id="rId9" Type="http://schemas.openxmlformats.org/officeDocument/2006/relationships/hyperlink" Target="file:///C:\Users\&#1055;&#1086;&#1083;&#1100;&#1079;&#1086;&#1074;&#1072;&#1090;&#1077;&#1083;&#1100;\Desktop\&#1055;&#1086;&#1078;&#1072;&#1088;&#1082;&#1072;\8.%20&#1087;&#1086;&#1089;&#1090;.%20&#1054;%20&#1089;&#1086;&#1079;&#1076;&#1072;&#1085;&#1080;&#1080;%20&#1040;&#1057;&#1057;.docx" TargetMode="External"/><Relationship Id="rId14" Type="http://schemas.openxmlformats.org/officeDocument/2006/relationships/hyperlink" Target="consultantplus://offline/ref=910FFD8B3D0197448FA5B19AB00EDE99CE1B07B534C0CD1C3219037CB2p4t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2795</Words>
  <Characters>15935</Characters>
  <Application>Microsoft Office Word</Application>
  <DocSecurity>0</DocSecurity>
  <Lines>132</Lines>
  <Paragraphs>37</Paragraphs>
  <ScaleCrop>false</ScaleCrop>
  <Company/>
  <LinksUpToDate>false</LinksUpToDate>
  <CharactersWithSpaces>18693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2018-03-29T07:26:00Z</dcterms:created>
  <dcterms:modified xsi:type="dcterms:W3CDTF">2018-03-29T13:30:00Z</dcterms:modified>
</cp:coreProperties>
</file>