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83C" w:rsidRPr="0066389F" w:rsidRDefault="0024583C" w:rsidP="002458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6389F">
        <w:rPr>
          <w:rFonts w:ascii="Times New Roman" w:hAnsi="Times New Roman"/>
          <w:b/>
          <w:sz w:val="28"/>
          <w:szCs w:val="28"/>
        </w:rPr>
        <w:t>АДМИНИСТРАЦИЯ</w:t>
      </w:r>
      <w:r w:rsidRPr="0066389F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724A19">
        <w:rPr>
          <w:rFonts w:ascii="Times New Roman" w:hAnsi="Times New Roman"/>
          <w:b/>
          <w:sz w:val="28"/>
          <w:szCs w:val="28"/>
        </w:rPr>
        <w:t>МАЙ</w:t>
      </w:r>
      <w:r w:rsidR="00B848D6" w:rsidRPr="0066389F">
        <w:rPr>
          <w:rFonts w:ascii="Times New Roman" w:hAnsi="Times New Roman"/>
          <w:b/>
          <w:sz w:val="28"/>
          <w:szCs w:val="28"/>
        </w:rPr>
        <w:t>СКОГО</w:t>
      </w:r>
      <w:r w:rsidRPr="0066389F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24583C" w:rsidRPr="0066389F" w:rsidRDefault="0024583C" w:rsidP="002458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389F">
        <w:rPr>
          <w:rFonts w:ascii="Times New Roman" w:hAnsi="Times New Roman"/>
          <w:b/>
          <w:sz w:val="28"/>
          <w:szCs w:val="28"/>
        </w:rPr>
        <w:t>ИДРИНСКОГО РАЙОНА</w:t>
      </w:r>
    </w:p>
    <w:p w:rsidR="00A44F95" w:rsidRPr="0066389F" w:rsidRDefault="0024583C" w:rsidP="00A44F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389F">
        <w:rPr>
          <w:rFonts w:ascii="Times New Roman" w:hAnsi="Times New Roman"/>
          <w:b/>
          <w:sz w:val="28"/>
          <w:szCs w:val="28"/>
        </w:rPr>
        <w:t xml:space="preserve">КРАСНОЯРСКИЙ  КРАЙ                                               </w:t>
      </w:r>
      <w:r w:rsidR="00A44F95" w:rsidRPr="0066389F">
        <w:rPr>
          <w:rFonts w:ascii="Times New Roman" w:hAnsi="Times New Roman"/>
          <w:b/>
          <w:sz w:val="28"/>
          <w:szCs w:val="28"/>
        </w:rPr>
        <w:t xml:space="preserve">                               </w:t>
      </w:r>
    </w:p>
    <w:p w:rsidR="00A44F95" w:rsidRPr="0066389F" w:rsidRDefault="00A44F95" w:rsidP="00A44F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4907" w:rsidRPr="0066389F" w:rsidRDefault="00E06722" w:rsidP="00A44F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389F">
        <w:rPr>
          <w:rFonts w:ascii="Times New Roman" w:hAnsi="Times New Roman"/>
          <w:b/>
          <w:sz w:val="28"/>
          <w:szCs w:val="28"/>
        </w:rPr>
        <w:t>ПОСТАНОВЛЕНИЕ</w:t>
      </w:r>
      <w:r w:rsidR="0024583C" w:rsidRPr="0066389F">
        <w:rPr>
          <w:rFonts w:ascii="Times New Roman" w:hAnsi="Times New Roman"/>
          <w:b/>
          <w:sz w:val="28"/>
          <w:szCs w:val="28"/>
        </w:rPr>
        <w:t xml:space="preserve"> </w:t>
      </w:r>
    </w:p>
    <w:p w:rsidR="00764907" w:rsidRPr="0066389F" w:rsidRDefault="00764907" w:rsidP="00764907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764907" w:rsidRPr="0066389F" w:rsidTr="0028737D">
        <w:trPr>
          <w:jc w:val="center"/>
        </w:trPr>
        <w:tc>
          <w:tcPr>
            <w:tcW w:w="3190" w:type="dxa"/>
          </w:tcPr>
          <w:p w:rsidR="00764907" w:rsidRPr="0066389F" w:rsidRDefault="009A692F" w:rsidP="00B2061C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12.08.</w:t>
            </w:r>
            <w:r w:rsidR="00687FEF" w:rsidRPr="0066389F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764907" w:rsidRPr="00F7162A" w:rsidRDefault="0024583C" w:rsidP="00724A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162A">
              <w:rPr>
                <w:rFonts w:ascii="Times New Roman" w:hAnsi="Times New Roman"/>
                <w:sz w:val="28"/>
                <w:szCs w:val="28"/>
              </w:rPr>
              <w:t>с.</w:t>
            </w:r>
            <w:r w:rsidR="00F716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4A19" w:rsidRPr="00F7162A">
              <w:rPr>
                <w:rFonts w:ascii="Times New Roman" w:hAnsi="Times New Roman"/>
                <w:sz w:val="28"/>
                <w:szCs w:val="28"/>
              </w:rPr>
              <w:t>Майское Утро</w:t>
            </w:r>
          </w:p>
        </w:tc>
        <w:tc>
          <w:tcPr>
            <w:tcW w:w="3191" w:type="dxa"/>
          </w:tcPr>
          <w:p w:rsidR="00764907" w:rsidRPr="0066389F" w:rsidRDefault="00687FEF" w:rsidP="00724A19">
            <w:pPr>
              <w:spacing w:after="0" w:line="240" w:lineRule="auto"/>
              <w:ind w:right="-1"/>
              <w:rPr>
                <w:rFonts w:ascii="Times New Roman" w:hAnsi="Times New Roman"/>
                <w:b/>
                <w:sz w:val="28"/>
                <w:szCs w:val="28"/>
              </w:rPr>
            </w:pPr>
            <w:r w:rsidRPr="0066389F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764907" w:rsidRPr="0066389F">
              <w:rPr>
                <w:rFonts w:ascii="Times New Roman" w:hAnsi="Times New Roman"/>
                <w:sz w:val="28"/>
                <w:szCs w:val="28"/>
              </w:rPr>
              <w:t>№</w:t>
            </w:r>
            <w:r w:rsidR="00A44F95" w:rsidRPr="006638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4A19" w:rsidRPr="00724A19">
              <w:rPr>
                <w:rFonts w:ascii="Times New Roman" w:hAnsi="Times New Roman"/>
                <w:sz w:val="28"/>
                <w:szCs w:val="28"/>
              </w:rPr>
              <w:t>17-п</w:t>
            </w:r>
          </w:p>
        </w:tc>
      </w:tr>
      <w:tr w:rsidR="00764907" w:rsidRPr="0066389F" w:rsidTr="0028737D">
        <w:trPr>
          <w:jc w:val="center"/>
        </w:trPr>
        <w:tc>
          <w:tcPr>
            <w:tcW w:w="3190" w:type="dxa"/>
          </w:tcPr>
          <w:p w:rsidR="00764907" w:rsidRPr="0066389F" w:rsidRDefault="00764907" w:rsidP="0076490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764907" w:rsidRPr="0066389F" w:rsidRDefault="00764907" w:rsidP="0076490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</w:tc>
        <w:tc>
          <w:tcPr>
            <w:tcW w:w="3191" w:type="dxa"/>
          </w:tcPr>
          <w:p w:rsidR="00764907" w:rsidRPr="0066389F" w:rsidRDefault="00764907" w:rsidP="0076490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</w:p>
        </w:tc>
      </w:tr>
    </w:tbl>
    <w:p w:rsidR="00764907" w:rsidRPr="0066389F" w:rsidRDefault="00764907" w:rsidP="00764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4907" w:rsidRPr="0066389F" w:rsidRDefault="00764907" w:rsidP="00764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389F">
        <w:rPr>
          <w:rFonts w:ascii="Times New Roman" w:hAnsi="Times New Roman"/>
          <w:sz w:val="28"/>
          <w:szCs w:val="28"/>
        </w:rPr>
        <w:t>Об утверждении</w:t>
      </w:r>
      <w:r w:rsidR="00A93493" w:rsidRPr="0066389F">
        <w:rPr>
          <w:rFonts w:ascii="Times New Roman" w:hAnsi="Times New Roman"/>
          <w:sz w:val="28"/>
          <w:szCs w:val="28"/>
        </w:rPr>
        <w:t xml:space="preserve"> </w:t>
      </w:r>
      <w:r w:rsidRPr="0066389F">
        <w:rPr>
          <w:rFonts w:ascii="Times New Roman" w:hAnsi="Times New Roman"/>
          <w:sz w:val="28"/>
          <w:szCs w:val="28"/>
        </w:rPr>
        <w:t>административного</w:t>
      </w:r>
    </w:p>
    <w:p w:rsidR="004F4010" w:rsidRPr="0066389F" w:rsidRDefault="00764907" w:rsidP="004F4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389F">
        <w:rPr>
          <w:rFonts w:ascii="Times New Roman" w:hAnsi="Times New Roman"/>
          <w:sz w:val="28"/>
          <w:szCs w:val="28"/>
        </w:rPr>
        <w:t xml:space="preserve">регламента </w:t>
      </w:r>
      <w:r w:rsidR="004F4010" w:rsidRPr="0066389F">
        <w:rPr>
          <w:rFonts w:ascii="Times New Roman" w:hAnsi="Times New Roman"/>
          <w:sz w:val="28"/>
          <w:szCs w:val="28"/>
        </w:rPr>
        <w:t xml:space="preserve">осуществления муниципального </w:t>
      </w:r>
    </w:p>
    <w:p w:rsidR="004F4010" w:rsidRPr="0066389F" w:rsidRDefault="004F4010" w:rsidP="004F4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389F">
        <w:rPr>
          <w:rFonts w:ascii="Times New Roman" w:hAnsi="Times New Roman"/>
          <w:sz w:val="28"/>
          <w:szCs w:val="28"/>
        </w:rPr>
        <w:t xml:space="preserve">земельного контроля на территории </w:t>
      </w:r>
    </w:p>
    <w:p w:rsidR="00764907" w:rsidRPr="0066389F" w:rsidRDefault="00724A19" w:rsidP="004F4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Май</w:t>
      </w:r>
      <w:r w:rsidR="004F4010" w:rsidRPr="0066389F">
        <w:rPr>
          <w:rFonts w:ascii="Times New Roman" w:hAnsi="Times New Roman"/>
          <w:sz w:val="28"/>
          <w:szCs w:val="28"/>
        </w:rPr>
        <w:t>ского сельсовета</w:t>
      </w:r>
    </w:p>
    <w:p w:rsidR="004F4010" w:rsidRPr="0066389F" w:rsidRDefault="004F4010" w:rsidP="004F4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4907" w:rsidRPr="0066389F" w:rsidRDefault="004F4010" w:rsidP="00546B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6389F">
        <w:rPr>
          <w:rFonts w:ascii="Times New Roman" w:hAnsi="Times New Roman"/>
          <w:sz w:val="28"/>
          <w:szCs w:val="28"/>
        </w:rPr>
        <w:t>В соответствии с Земельным кодексом Российской Федерации, Федеральными законами от 06.10.2003 №131-ФЗ «Об общих принципах организации местного самоуправления в Российской Федерации»,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Законом красноярского края от 05.12.2013 №5-1912 «О порядке разработки и принятия административных регламентов осуществления муниципального контроля и регионального государственного контроля (надзора), полномочиями по осуществлению которого наделены органы местного самоуправления», постановлением Правительства Красноярского края от 01.03.2016 №86-п «Об установлении Порядка осуществления муниципального земельного контроля»</w:t>
      </w:r>
      <w:r w:rsidR="003A2305" w:rsidRPr="0066389F">
        <w:rPr>
          <w:rFonts w:ascii="Times New Roman" w:hAnsi="Times New Roman"/>
          <w:sz w:val="28"/>
          <w:szCs w:val="28"/>
        </w:rPr>
        <w:t xml:space="preserve">, руководствуясь статьей 6 </w:t>
      </w:r>
      <w:r w:rsidRPr="0066389F">
        <w:rPr>
          <w:rFonts w:ascii="Times New Roman" w:hAnsi="Times New Roman"/>
          <w:sz w:val="28"/>
          <w:szCs w:val="28"/>
        </w:rPr>
        <w:t xml:space="preserve">Устава </w:t>
      </w:r>
      <w:r w:rsidR="00724A19">
        <w:rPr>
          <w:rFonts w:ascii="Times New Roman" w:hAnsi="Times New Roman"/>
          <w:sz w:val="28"/>
          <w:szCs w:val="28"/>
        </w:rPr>
        <w:t>Май</w:t>
      </w:r>
      <w:r w:rsidRPr="0066389F">
        <w:rPr>
          <w:rFonts w:ascii="Times New Roman" w:hAnsi="Times New Roman"/>
          <w:sz w:val="28"/>
          <w:szCs w:val="28"/>
        </w:rPr>
        <w:t>ского сельсовета Ид</w:t>
      </w:r>
      <w:r w:rsidR="00141C7A">
        <w:rPr>
          <w:rFonts w:ascii="Times New Roman" w:hAnsi="Times New Roman"/>
          <w:sz w:val="28"/>
          <w:szCs w:val="28"/>
        </w:rPr>
        <w:t>р</w:t>
      </w:r>
      <w:r w:rsidRPr="0066389F">
        <w:rPr>
          <w:rFonts w:ascii="Times New Roman" w:hAnsi="Times New Roman"/>
          <w:sz w:val="28"/>
          <w:szCs w:val="28"/>
        </w:rPr>
        <w:t>инского района Красноярского края</w:t>
      </w:r>
      <w:r w:rsidR="008F5178" w:rsidRPr="0066389F">
        <w:rPr>
          <w:rFonts w:ascii="Times New Roman" w:hAnsi="Times New Roman"/>
          <w:sz w:val="28"/>
          <w:szCs w:val="28"/>
        </w:rPr>
        <w:t xml:space="preserve"> ПОСТАНОВЛЯЮ:</w:t>
      </w:r>
    </w:p>
    <w:p w:rsidR="00764907" w:rsidRPr="0066389F" w:rsidRDefault="008F5178" w:rsidP="008F5178">
      <w:pPr>
        <w:pStyle w:val="a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6389F">
        <w:rPr>
          <w:rFonts w:ascii="Times New Roman" w:hAnsi="Times New Roman"/>
          <w:sz w:val="28"/>
          <w:szCs w:val="28"/>
        </w:rPr>
        <w:tab/>
        <w:t xml:space="preserve">1. </w:t>
      </w:r>
      <w:r w:rsidR="00671500" w:rsidRPr="0066389F">
        <w:rPr>
          <w:rFonts w:ascii="Times New Roman" w:hAnsi="Times New Roman"/>
          <w:sz w:val="28"/>
          <w:szCs w:val="28"/>
        </w:rPr>
        <w:t>Утвердить А</w:t>
      </w:r>
      <w:r w:rsidR="00764907" w:rsidRPr="0066389F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 w:rsidR="003A2305" w:rsidRPr="0066389F">
        <w:rPr>
          <w:rFonts w:ascii="Times New Roman" w:hAnsi="Times New Roman"/>
          <w:sz w:val="28"/>
          <w:szCs w:val="28"/>
        </w:rPr>
        <w:t xml:space="preserve">осуществления муниципального земельного контроля на территории </w:t>
      </w:r>
      <w:r w:rsidR="00724A19">
        <w:rPr>
          <w:rFonts w:ascii="Times New Roman" w:hAnsi="Times New Roman"/>
          <w:sz w:val="28"/>
          <w:szCs w:val="28"/>
        </w:rPr>
        <w:t>Май</w:t>
      </w:r>
      <w:r w:rsidR="003A2305" w:rsidRPr="0066389F">
        <w:rPr>
          <w:rFonts w:ascii="Times New Roman" w:hAnsi="Times New Roman"/>
          <w:sz w:val="28"/>
          <w:szCs w:val="28"/>
        </w:rPr>
        <w:t>ского сельсовета согласно приложению.</w:t>
      </w:r>
    </w:p>
    <w:p w:rsidR="00671500" w:rsidRPr="0066389F" w:rsidRDefault="008F5178" w:rsidP="008F5178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77"/>
        <w:jc w:val="both"/>
        <w:rPr>
          <w:rFonts w:ascii="Times New Roman" w:hAnsi="Times New Roman"/>
          <w:sz w:val="28"/>
          <w:szCs w:val="28"/>
        </w:rPr>
      </w:pPr>
      <w:r w:rsidRPr="0066389F">
        <w:rPr>
          <w:rFonts w:ascii="Times New Roman" w:hAnsi="Times New Roman"/>
          <w:sz w:val="28"/>
          <w:szCs w:val="28"/>
        </w:rPr>
        <w:tab/>
        <w:t xml:space="preserve">2. </w:t>
      </w:r>
      <w:r w:rsidR="00093730" w:rsidRPr="0066389F">
        <w:rPr>
          <w:rFonts w:ascii="Times New Roman" w:hAnsi="Times New Roman"/>
          <w:bCs/>
          <w:sz w:val="28"/>
          <w:szCs w:val="28"/>
        </w:rPr>
        <w:t>Постановление вступает в силу со дня его официально опубликования в газете «Идринский вестник»</w:t>
      </w:r>
    </w:p>
    <w:p w:rsidR="00764907" w:rsidRPr="0066389F" w:rsidRDefault="008F5178" w:rsidP="008F5178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6389F">
        <w:rPr>
          <w:rFonts w:ascii="Times New Roman" w:hAnsi="Times New Roman"/>
          <w:bCs/>
          <w:sz w:val="28"/>
          <w:szCs w:val="28"/>
        </w:rPr>
        <w:tab/>
        <w:t xml:space="preserve">3. </w:t>
      </w:r>
      <w:r w:rsidR="003A2305" w:rsidRPr="0066389F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возлагаю на себя.</w:t>
      </w:r>
    </w:p>
    <w:p w:rsidR="00764907" w:rsidRPr="0066389F" w:rsidRDefault="00764907" w:rsidP="008F51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1500" w:rsidRPr="0066389F" w:rsidRDefault="00671500" w:rsidP="007649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4907" w:rsidRPr="0066389F" w:rsidRDefault="00764907" w:rsidP="0076490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6389F">
        <w:rPr>
          <w:rFonts w:ascii="Times New Roman" w:hAnsi="Times New Roman"/>
          <w:sz w:val="28"/>
          <w:szCs w:val="28"/>
        </w:rPr>
        <w:t xml:space="preserve">Глава </w:t>
      </w:r>
      <w:r w:rsidR="008F5178" w:rsidRPr="0066389F">
        <w:rPr>
          <w:rFonts w:ascii="Times New Roman" w:hAnsi="Times New Roman"/>
          <w:sz w:val="28"/>
          <w:szCs w:val="28"/>
        </w:rPr>
        <w:t>сельсовета</w:t>
      </w:r>
      <w:r w:rsidRPr="0066389F">
        <w:rPr>
          <w:rFonts w:ascii="Times New Roman" w:hAnsi="Times New Roman"/>
          <w:sz w:val="28"/>
          <w:szCs w:val="28"/>
        </w:rPr>
        <w:t xml:space="preserve">                    </w:t>
      </w:r>
      <w:r w:rsidRPr="0066389F">
        <w:rPr>
          <w:rFonts w:ascii="Times New Roman" w:hAnsi="Times New Roman"/>
          <w:i/>
          <w:sz w:val="28"/>
          <w:szCs w:val="28"/>
        </w:rPr>
        <w:t xml:space="preserve">                                         </w:t>
      </w:r>
      <w:r w:rsidR="008F5178" w:rsidRPr="0066389F">
        <w:rPr>
          <w:rFonts w:ascii="Times New Roman" w:hAnsi="Times New Roman"/>
          <w:i/>
          <w:sz w:val="28"/>
          <w:szCs w:val="28"/>
        </w:rPr>
        <w:t xml:space="preserve">            </w:t>
      </w:r>
      <w:r w:rsidR="00724A19">
        <w:rPr>
          <w:rFonts w:ascii="Times New Roman" w:hAnsi="Times New Roman"/>
          <w:sz w:val="28"/>
          <w:szCs w:val="28"/>
        </w:rPr>
        <w:t>С</w:t>
      </w:r>
      <w:r w:rsidR="00CB67C4" w:rsidRPr="0066389F">
        <w:rPr>
          <w:rFonts w:ascii="Times New Roman" w:hAnsi="Times New Roman"/>
          <w:sz w:val="28"/>
          <w:szCs w:val="28"/>
        </w:rPr>
        <w:t>.</w:t>
      </w:r>
      <w:r w:rsidR="00724A19">
        <w:rPr>
          <w:rFonts w:ascii="Times New Roman" w:hAnsi="Times New Roman"/>
          <w:sz w:val="28"/>
          <w:szCs w:val="28"/>
        </w:rPr>
        <w:t>В</w:t>
      </w:r>
      <w:r w:rsidR="00CB67C4" w:rsidRPr="0066389F">
        <w:rPr>
          <w:rFonts w:ascii="Times New Roman" w:hAnsi="Times New Roman"/>
          <w:sz w:val="28"/>
          <w:szCs w:val="28"/>
        </w:rPr>
        <w:t>.</w:t>
      </w:r>
      <w:r w:rsidR="00724A19">
        <w:rPr>
          <w:rFonts w:ascii="Times New Roman" w:hAnsi="Times New Roman"/>
          <w:sz w:val="28"/>
          <w:szCs w:val="28"/>
        </w:rPr>
        <w:t>Митин</w:t>
      </w:r>
    </w:p>
    <w:p w:rsidR="00764907" w:rsidRPr="0066389F" w:rsidRDefault="00764907" w:rsidP="0076490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i/>
          <w:iCs/>
          <w:sz w:val="28"/>
          <w:szCs w:val="28"/>
        </w:rPr>
      </w:pPr>
    </w:p>
    <w:p w:rsidR="00764907" w:rsidRPr="0066389F" w:rsidRDefault="00764907" w:rsidP="0076490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i/>
          <w:iCs/>
          <w:sz w:val="28"/>
          <w:szCs w:val="28"/>
        </w:rPr>
      </w:pPr>
    </w:p>
    <w:p w:rsidR="00764907" w:rsidRPr="0066389F" w:rsidRDefault="00764907" w:rsidP="0076490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iCs/>
          <w:sz w:val="28"/>
          <w:szCs w:val="28"/>
        </w:rPr>
      </w:pPr>
    </w:p>
    <w:p w:rsidR="008F5178" w:rsidRPr="0066389F" w:rsidRDefault="008F5178" w:rsidP="006C124C">
      <w:pPr>
        <w:autoSpaceDE w:val="0"/>
        <w:autoSpaceDN w:val="0"/>
        <w:adjustRightInd w:val="0"/>
        <w:spacing w:after="0" w:line="240" w:lineRule="auto"/>
        <w:ind w:left="5245"/>
        <w:outlineLvl w:val="0"/>
        <w:rPr>
          <w:rFonts w:ascii="Times New Roman" w:hAnsi="Times New Roman"/>
          <w:iCs/>
          <w:sz w:val="28"/>
          <w:szCs w:val="28"/>
        </w:rPr>
      </w:pPr>
    </w:p>
    <w:p w:rsidR="008F5178" w:rsidRPr="0066389F" w:rsidRDefault="008F5178" w:rsidP="006C124C">
      <w:pPr>
        <w:autoSpaceDE w:val="0"/>
        <w:autoSpaceDN w:val="0"/>
        <w:adjustRightInd w:val="0"/>
        <w:spacing w:after="0" w:line="240" w:lineRule="auto"/>
        <w:ind w:left="5245"/>
        <w:outlineLvl w:val="0"/>
        <w:rPr>
          <w:rFonts w:ascii="Times New Roman" w:hAnsi="Times New Roman"/>
          <w:iCs/>
          <w:sz w:val="28"/>
          <w:szCs w:val="28"/>
        </w:rPr>
      </w:pPr>
    </w:p>
    <w:p w:rsidR="008F5178" w:rsidRPr="0066389F" w:rsidRDefault="008F5178" w:rsidP="006C124C">
      <w:pPr>
        <w:autoSpaceDE w:val="0"/>
        <w:autoSpaceDN w:val="0"/>
        <w:adjustRightInd w:val="0"/>
        <w:spacing w:after="0" w:line="240" w:lineRule="auto"/>
        <w:ind w:left="5245"/>
        <w:outlineLvl w:val="0"/>
        <w:rPr>
          <w:rFonts w:ascii="Times New Roman" w:hAnsi="Times New Roman"/>
          <w:iCs/>
          <w:sz w:val="28"/>
          <w:szCs w:val="28"/>
        </w:rPr>
      </w:pPr>
    </w:p>
    <w:p w:rsidR="008F5178" w:rsidRPr="0066389F" w:rsidRDefault="008F5178" w:rsidP="00A6456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iCs/>
          <w:sz w:val="28"/>
          <w:szCs w:val="28"/>
        </w:rPr>
      </w:pPr>
    </w:p>
    <w:p w:rsidR="00093730" w:rsidRPr="0066389F" w:rsidRDefault="00093730" w:rsidP="000937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66389F" w:rsidRPr="0066389F" w:rsidRDefault="00093730" w:rsidP="006638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 xml:space="preserve">к постановлению </w:t>
      </w:r>
      <w:r w:rsidR="0066389F" w:rsidRPr="0066389F">
        <w:rPr>
          <w:rFonts w:ascii="Times New Roman" w:hAnsi="Times New Roman"/>
          <w:iCs/>
          <w:sz w:val="28"/>
          <w:szCs w:val="28"/>
          <w:lang w:eastAsia="ru-RU"/>
        </w:rPr>
        <w:t>администрации</w:t>
      </w:r>
    </w:p>
    <w:p w:rsidR="0066389F" w:rsidRPr="0066389F" w:rsidRDefault="0066389F" w:rsidP="006638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  <w:lang w:eastAsia="ru-RU"/>
        </w:rPr>
      </w:pPr>
      <w:r w:rsidRPr="0066389F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724A19">
        <w:rPr>
          <w:rFonts w:ascii="Times New Roman" w:hAnsi="Times New Roman"/>
          <w:iCs/>
          <w:sz w:val="28"/>
          <w:szCs w:val="28"/>
          <w:lang w:eastAsia="ru-RU"/>
        </w:rPr>
        <w:t>Май</w:t>
      </w:r>
      <w:r w:rsidRPr="0066389F">
        <w:rPr>
          <w:rFonts w:ascii="Times New Roman" w:hAnsi="Times New Roman"/>
          <w:iCs/>
          <w:sz w:val="28"/>
          <w:szCs w:val="28"/>
          <w:lang w:eastAsia="ru-RU"/>
        </w:rPr>
        <w:t>ск</w:t>
      </w:r>
      <w:r w:rsidR="00724A19">
        <w:rPr>
          <w:rFonts w:ascii="Times New Roman" w:hAnsi="Times New Roman"/>
          <w:iCs/>
          <w:sz w:val="28"/>
          <w:szCs w:val="28"/>
          <w:lang w:eastAsia="ru-RU"/>
        </w:rPr>
        <w:t>ого</w:t>
      </w:r>
      <w:r w:rsidRPr="0066389F">
        <w:rPr>
          <w:rFonts w:ascii="Times New Roman" w:hAnsi="Times New Roman"/>
          <w:iCs/>
          <w:sz w:val="28"/>
          <w:szCs w:val="28"/>
          <w:lang w:eastAsia="ru-RU"/>
        </w:rPr>
        <w:t xml:space="preserve"> сельсовет</w:t>
      </w:r>
      <w:r w:rsidR="00724A19">
        <w:rPr>
          <w:rFonts w:ascii="Times New Roman" w:hAnsi="Times New Roman"/>
          <w:iCs/>
          <w:sz w:val="28"/>
          <w:szCs w:val="28"/>
          <w:lang w:eastAsia="ru-RU"/>
        </w:rPr>
        <w:t>а</w:t>
      </w:r>
      <w:r w:rsidRPr="0066389F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093730" w:rsidRDefault="00724A19" w:rsidP="006638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о</w:t>
      </w:r>
      <w:r w:rsidR="0066389F" w:rsidRPr="0066389F">
        <w:rPr>
          <w:rFonts w:ascii="Times New Roman" w:hAnsi="Times New Roman"/>
          <w:iCs/>
          <w:sz w:val="28"/>
          <w:szCs w:val="28"/>
          <w:lang w:eastAsia="ru-RU"/>
        </w:rPr>
        <w:t>т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12.08.2020 г   </w:t>
      </w:r>
      <w:r w:rsidR="0066389F" w:rsidRPr="0066389F">
        <w:rPr>
          <w:rFonts w:ascii="Times New Roman" w:hAnsi="Times New Roman"/>
          <w:iCs/>
          <w:sz w:val="28"/>
          <w:szCs w:val="28"/>
          <w:lang w:eastAsia="ru-RU"/>
        </w:rPr>
        <w:t>№</w:t>
      </w:r>
      <w:r>
        <w:rPr>
          <w:rFonts w:ascii="Times New Roman" w:hAnsi="Times New Roman"/>
          <w:iCs/>
          <w:sz w:val="28"/>
          <w:szCs w:val="28"/>
          <w:lang w:eastAsia="ru-RU"/>
        </w:rPr>
        <w:t>17-п</w:t>
      </w:r>
    </w:p>
    <w:p w:rsidR="0066389F" w:rsidRPr="0066389F" w:rsidRDefault="0066389F" w:rsidP="006638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93730" w:rsidRPr="0066389F" w:rsidRDefault="00093730" w:rsidP="00663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6389F">
        <w:rPr>
          <w:rFonts w:ascii="Times New Roman" w:hAnsi="Times New Roman"/>
          <w:b/>
          <w:bCs/>
          <w:sz w:val="28"/>
          <w:szCs w:val="28"/>
          <w:lang w:eastAsia="ru-RU"/>
        </w:rPr>
        <w:t>Административный регламент осуществления муниципального</w:t>
      </w:r>
    </w:p>
    <w:p w:rsidR="0066389F" w:rsidRPr="0066389F" w:rsidRDefault="00093730" w:rsidP="00663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66389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земельного контроля на территории </w:t>
      </w:r>
      <w:r w:rsidR="00724A19" w:rsidRPr="00724A19">
        <w:rPr>
          <w:rFonts w:ascii="Times New Roman" w:hAnsi="Times New Roman"/>
          <w:b/>
          <w:bCs/>
          <w:iCs/>
          <w:sz w:val="28"/>
          <w:szCs w:val="28"/>
          <w:lang w:eastAsia="ru-RU"/>
        </w:rPr>
        <w:t>Майского сельсовета</w:t>
      </w:r>
    </w:p>
    <w:p w:rsidR="00093730" w:rsidRPr="0066389F" w:rsidRDefault="00093730" w:rsidP="00663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6389F">
        <w:rPr>
          <w:rFonts w:ascii="Times New Roman" w:hAnsi="Times New Roman"/>
          <w:b/>
          <w:bCs/>
          <w:sz w:val="28"/>
          <w:szCs w:val="28"/>
          <w:lang w:eastAsia="ru-RU"/>
        </w:rPr>
        <w:t>I. ОБЩИЕ ПОЛОЖЕНИЯ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1.1. Настоящий Административный регламент осуществления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муниципального земельного контроля (Далее - Административный регламент)</w:t>
      </w:r>
      <w:r w:rsidR="00663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устанавливает требования к порядку осуществления муниципального земельного</w:t>
      </w:r>
      <w:r w:rsidR="00663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 xml:space="preserve">контроля на территории </w:t>
      </w:r>
      <w:r w:rsidR="00724A19" w:rsidRPr="00724A19">
        <w:rPr>
          <w:rFonts w:ascii="Times New Roman" w:hAnsi="Times New Roman"/>
          <w:iCs/>
          <w:sz w:val="28"/>
          <w:szCs w:val="28"/>
          <w:lang w:eastAsia="ru-RU"/>
        </w:rPr>
        <w:t>Майского сельсовета</w:t>
      </w:r>
      <w:r w:rsidRPr="0066389F">
        <w:rPr>
          <w:rFonts w:ascii="Times New Roman" w:hAnsi="Times New Roman"/>
          <w:sz w:val="28"/>
          <w:szCs w:val="28"/>
          <w:lang w:eastAsia="ru-RU"/>
        </w:rPr>
        <w:t>(далее -</w:t>
      </w:r>
      <w:r w:rsidR="00663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муниципальный контроль), состав, последовательность и сроки выполнения</w:t>
      </w:r>
      <w:r w:rsidR="00663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административных процедур (действий), порядок и формы контроля за</w:t>
      </w:r>
      <w:r w:rsidR="00663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осуществлением муниципального контроля, досудебный (внесудебный) порядок</w:t>
      </w:r>
      <w:r w:rsidR="00663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обжалования решений и действий (бездействия) органа муниципального</w:t>
      </w:r>
      <w:r w:rsidR="00663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контроля, а также его должностных лиц.</w:t>
      </w:r>
    </w:p>
    <w:p w:rsidR="00093730" w:rsidRPr="0066389F" w:rsidRDefault="00093730" w:rsidP="00141C7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1.2. Наименование органа муниципального контроля: органом местного</w:t>
      </w:r>
      <w:r w:rsidR="00141C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самоуправления, уполномоченным на осуществление мероприятий</w:t>
      </w:r>
      <w:r w:rsidR="00141C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по муниципальному контролю, является</w:t>
      </w:r>
      <w:r w:rsidR="0066389F">
        <w:rPr>
          <w:rFonts w:ascii="Times New Roman" w:hAnsi="Times New Roman"/>
          <w:sz w:val="28"/>
          <w:szCs w:val="28"/>
          <w:lang w:eastAsia="ru-RU"/>
        </w:rPr>
        <w:t xml:space="preserve"> администраци</w:t>
      </w:r>
      <w:r w:rsidR="00724A19">
        <w:rPr>
          <w:rFonts w:ascii="Times New Roman" w:hAnsi="Times New Roman"/>
          <w:sz w:val="28"/>
          <w:szCs w:val="28"/>
          <w:lang w:eastAsia="ru-RU"/>
        </w:rPr>
        <w:t>я</w:t>
      </w:r>
      <w:r w:rsidR="00663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4A19">
        <w:rPr>
          <w:rFonts w:ascii="Times New Roman" w:hAnsi="Times New Roman"/>
          <w:sz w:val="28"/>
          <w:szCs w:val="28"/>
          <w:lang w:eastAsia="ru-RU"/>
        </w:rPr>
        <w:t>Май</w:t>
      </w:r>
      <w:r w:rsidR="0066389F">
        <w:rPr>
          <w:rFonts w:ascii="Times New Roman" w:hAnsi="Times New Roman"/>
          <w:sz w:val="28"/>
          <w:szCs w:val="28"/>
          <w:lang w:eastAsia="ru-RU"/>
        </w:rPr>
        <w:t>ского сельсовета</w:t>
      </w:r>
      <w:r w:rsidRPr="0066389F">
        <w:rPr>
          <w:rFonts w:ascii="Times New Roman" w:hAnsi="Times New Roman"/>
          <w:sz w:val="28"/>
          <w:szCs w:val="28"/>
          <w:lang w:eastAsia="ru-RU"/>
        </w:rPr>
        <w:t>.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Взаимодействие с государственными органами, уполномоченными</w:t>
      </w:r>
      <w:r w:rsidR="00663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на осуществление государственного земельного контроля (надзора),</w:t>
      </w:r>
      <w:r w:rsidR="00663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по выявленным в ходе проведения проверок в рамках осуществления</w:t>
      </w:r>
      <w:r w:rsidR="00663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муниципального земельного контроля нарушениям обязательных требований</w:t>
      </w:r>
    </w:p>
    <w:p w:rsidR="00093730" w:rsidRPr="0066389F" w:rsidRDefault="00093730" w:rsidP="00141C7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осуществляется в порядке, установленном постановлением Правительства</w:t>
      </w:r>
      <w:r w:rsidR="00663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 от 26.12.2014 № 1515 </w:t>
      </w:r>
      <w:r w:rsidRPr="0066389F">
        <w:rPr>
          <w:rFonts w:ascii="Cambria Math" w:hAnsi="Cambria Math"/>
          <w:sz w:val="28"/>
          <w:szCs w:val="28"/>
          <w:lang w:eastAsia="ru-RU"/>
        </w:rPr>
        <w:t>≪</w:t>
      </w:r>
      <w:r w:rsidRPr="0066389F">
        <w:rPr>
          <w:rFonts w:ascii="Times New Roman" w:hAnsi="Times New Roman"/>
          <w:sz w:val="28"/>
          <w:szCs w:val="28"/>
          <w:lang w:eastAsia="ru-RU"/>
        </w:rPr>
        <w:t>Об утверждении Правил</w:t>
      </w:r>
      <w:r w:rsidR="00663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взаимодействия федеральных органов исполнительной власти, осуществляющих</w:t>
      </w:r>
      <w:r w:rsidR="00663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государственный земельный надзор, с органами, осуществляющими</w:t>
      </w:r>
      <w:r w:rsidR="0066389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муниципальный земельный контроль</w:t>
      </w:r>
      <w:r w:rsidRPr="0066389F">
        <w:rPr>
          <w:rFonts w:ascii="Cambria Math" w:hAnsi="Cambria Math"/>
          <w:sz w:val="28"/>
          <w:szCs w:val="28"/>
          <w:lang w:eastAsia="ru-RU"/>
        </w:rPr>
        <w:t>≫</w:t>
      </w:r>
      <w:r w:rsidRPr="0066389F">
        <w:rPr>
          <w:rFonts w:ascii="Times New Roman" w:hAnsi="Times New Roman"/>
          <w:sz w:val="28"/>
          <w:szCs w:val="28"/>
          <w:lang w:eastAsia="ru-RU"/>
        </w:rPr>
        <w:t xml:space="preserve"> (далее - Правила взаимодействия).</w:t>
      </w:r>
    </w:p>
    <w:p w:rsidR="00093730" w:rsidRPr="0066389F" w:rsidRDefault="00093730" w:rsidP="00141C7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1.3. Задачей муниципального контроля является обеспечение использования</w:t>
      </w:r>
      <w:r w:rsidR="00141C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 xml:space="preserve">земель на территории </w:t>
      </w:r>
      <w:r w:rsidR="00724A19" w:rsidRPr="00724A19">
        <w:rPr>
          <w:rFonts w:ascii="Times New Roman" w:hAnsi="Times New Roman"/>
          <w:iCs/>
          <w:sz w:val="28"/>
          <w:szCs w:val="28"/>
          <w:lang w:eastAsia="ru-RU"/>
        </w:rPr>
        <w:t>Май</w:t>
      </w:r>
      <w:r w:rsidR="005F1B6E" w:rsidRPr="00724A19">
        <w:rPr>
          <w:rFonts w:ascii="Times New Roman" w:hAnsi="Times New Roman"/>
          <w:iCs/>
          <w:sz w:val="28"/>
          <w:szCs w:val="28"/>
          <w:lang w:eastAsia="ru-RU"/>
        </w:rPr>
        <w:t>ского сельсовета</w:t>
      </w:r>
      <w:r w:rsidR="005F1B6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в соответствии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с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законодательством Российской Федерации, Красноярского края.</w:t>
      </w:r>
    </w:p>
    <w:p w:rsidR="00141C7A" w:rsidRDefault="00093730" w:rsidP="00141C7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1.4. Перечень нормативных правовых актов, регулирующих осуществление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муниципального контроля: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1C7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F1B6E" w:rsidRDefault="00093730" w:rsidP="00141C7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Конституцией Российской Федерации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Земельный кодекс Российской Федерации;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F1B6E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 xml:space="preserve">Федеральный закон от 06.10.2003 № 131-Ф3 </w:t>
      </w:r>
      <w:r w:rsidR="005F1B6E">
        <w:rPr>
          <w:rFonts w:ascii="Cambria Math" w:hAnsi="Cambria Math"/>
          <w:sz w:val="28"/>
          <w:szCs w:val="28"/>
          <w:lang w:eastAsia="ru-RU"/>
        </w:rPr>
        <w:t>«</w:t>
      </w:r>
      <w:r w:rsidRPr="0066389F">
        <w:rPr>
          <w:rFonts w:ascii="Times New Roman" w:hAnsi="Times New Roman"/>
          <w:sz w:val="28"/>
          <w:szCs w:val="28"/>
          <w:lang w:eastAsia="ru-RU"/>
        </w:rPr>
        <w:t>Об общих принципах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организации местного самоуправления в Российской Федерации</w:t>
      </w:r>
      <w:r w:rsidR="005F1B6E">
        <w:rPr>
          <w:rFonts w:ascii="Cambria Math" w:hAnsi="Cambria Math"/>
          <w:sz w:val="28"/>
          <w:szCs w:val="28"/>
          <w:lang w:eastAsia="ru-RU"/>
        </w:rPr>
        <w:t>»</w:t>
      </w:r>
      <w:r w:rsidRPr="0066389F">
        <w:rPr>
          <w:rFonts w:ascii="Times New Roman" w:hAnsi="Times New Roman"/>
          <w:sz w:val="28"/>
          <w:szCs w:val="28"/>
          <w:lang w:eastAsia="ru-RU"/>
        </w:rPr>
        <w:t>;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         </w:t>
      </w:r>
    </w:p>
    <w:p w:rsidR="00093730" w:rsidRPr="005F1B6E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 xml:space="preserve">Федеральный закон от 26.12.2008 № 294-ФЗ </w:t>
      </w:r>
      <w:r w:rsidR="005F1B6E">
        <w:rPr>
          <w:rFonts w:ascii="Cambria Math" w:hAnsi="Cambria Math"/>
          <w:sz w:val="28"/>
          <w:szCs w:val="28"/>
          <w:lang w:eastAsia="ru-RU"/>
        </w:rPr>
        <w:t>«</w:t>
      </w:r>
      <w:r w:rsidRPr="0066389F">
        <w:rPr>
          <w:rFonts w:ascii="Times New Roman" w:hAnsi="Times New Roman"/>
          <w:sz w:val="28"/>
          <w:szCs w:val="28"/>
          <w:lang w:eastAsia="ru-RU"/>
        </w:rPr>
        <w:t>О защите прав юридических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лиц и индивидуальных предпринимателей при осуществлении государственного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контроля (надзора) и муниципального контроля</w:t>
      </w:r>
      <w:r w:rsidR="005F1B6E">
        <w:rPr>
          <w:rFonts w:ascii="Cambria Math" w:hAnsi="Cambria Math"/>
          <w:sz w:val="28"/>
          <w:szCs w:val="28"/>
          <w:lang w:eastAsia="ru-RU"/>
        </w:rPr>
        <w:t>»</w:t>
      </w:r>
      <w:r w:rsidRPr="0066389F">
        <w:rPr>
          <w:rFonts w:ascii="Times New Roman" w:hAnsi="Times New Roman"/>
          <w:sz w:val="28"/>
          <w:szCs w:val="28"/>
          <w:lang w:eastAsia="ru-RU"/>
        </w:rPr>
        <w:t>;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 xml:space="preserve">Федеральный закон от 02.05.2006 № 59-ФЗ </w:t>
      </w:r>
      <w:r w:rsidR="005F1B6E">
        <w:rPr>
          <w:rFonts w:ascii="Cambria Math" w:hAnsi="Cambria Math"/>
          <w:sz w:val="28"/>
          <w:szCs w:val="28"/>
          <w:lang w:eastAsia="ru-RU"/>
        </w:rPr>
        <w:t>«</w:t>
      </w:r>
      <w:r w:rsidRPr="0066389F">
        <w:rPr>
          <w:rFonts w:ascii="Times New Roman" w:hAnsi="Times New Roman"/>
          <w:sz w:val="28"/>
          <w:szCs w:val="28"/>
          <w:lang w:eastAsia="ru-RU"/>
        </w:rPr>
        <w:t>О порядке рассмотрения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обращений граждан Российской Федерации</w:t>
      </w:r>
      <w:r w:rsidR="005F1B6E">
        <w:rPr>
          <w:rFonts w:ascii="Cambria Math" w:hAnsi="Cambria Math"/>
          <w:sz w:val="28"/>
          <w:szCs w:val="28"/>
          <w:lang w:eastAsia="ru-RU"/>
        </w:rPr>
        <w:t>»</w:t>
      </w:r>
      <w:r w:rsidRPr="0066389F">
        <w:rPr>
          <w:rFonts w:ascii="Times New Roman" w:hAnsi="Times New Roman"/>
          <w:sz w:val="28"/>
          <w:szCs w:val="28"/>
          <w:lang w:eastAsia="ru-RU"/>
        </w:rPr>
        <w:t>;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lastRenderedPageBreak/>
        <w:t>Постановление Правительства Российской Федерации от 30.06.2010 № 489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66389F">
        <w:rPr>
          <w:rFonts w:ascii="Times New Roman" w:hAnsi="Times New Roman"/>
          <w:sz w:val="28"/>
          <w:szCs w:val="28"/>
          <w:lang w:eastAsia="ru-RU"/>
        </w:rPr>
        <w:t>Об утверждении Правил подготовки органами государственного контроля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(надзора) и органами муниципального контроля ежегодных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планов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проведения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плановых проверок юридических лиц и индивидуальных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66389F">
        <w:rPr>
          <w:rFonts w:ascii="Times New Roman" w:hAnsi="Times New Roman"/>
          <w:sz w:val="28"/>
          <w:szCs w:val="28"/>
          <w:lang w:eastAsia="ru-RU"/>
        </w:rPr>
        <w:t>предпринимателей</w:t>
      </w:r>
      <w:r w:rsidR="005F1B6E">
        <w:rPr>
          <w:rFonts w:ascii="Cambria Math" w:hAnsi="Cambria Math"/>
          <w:sz w:val="28"/>
          <w:szCs w:val="28"/>
          <w:lang w:eastAsia="ru-RU"/>
        </w:rPr>
        <w:t>»</w:t>
      </w:r>
      <w:r w:rsidRPr="0066389F">
        <w:rPr>
          <w:rFonts w:ascii="Times New Roman" w:hAnsi="Times New Roman"/>
          <w:sz w:val="28"/>
          <w:szCs w:val="28"/>
          <w:lang w:eastAsia="ru-RU"/>
        </w:rPr>
        <w:t>;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Постановление Правительства Российской Федерации от 26.12.2014 № 1515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1B6E">
        <w:rPr>
          <w:rFonts w:ascii="Cambria Math" w:hAnsi="Cambria Math"/>
          <w:sz w:val="28"/>
          <w:szCs w:val="28"/>
          <w:lang w:eastAsia="ru-RU"/>
        </w:rPr>
        <w:t>«</w:t>
      </w:r>
      <w:r w:rsidRPr="0066389F">
        <w:rPr>
          <w:rFonts w:ascii="Times New Roman" w:hAnsi="Times New Roman"/>
          <w:sz w:val="28"/>
          <w:szCs w:val="28"/>
          <w:lang w:eastAsia="ru-RU"/>
        </w:rPr>
        <w:t>Об утверждении Правил взаимодействия федеральных органов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исполнительной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власти, осуществляющих государственный земельный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надзор, с органами,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осуществляющими муниципальный земельный контроль</w:t>
      </w:r>
      <w:r w:rsidR="005F1B6E">
        <w:rPr>
          <w:rFonts w:ascii="Cambria Math" w:hAnsi="Cambria Math"/>
          <w:sz w:val="28"/>
          <w:szCs w:val="28"/>
          <w:lang w:eastAsia="ru-RU"/>
        </w:rPr>
        <w:t>»</w:t>
      </w:r>
      <w:r w:rsidRPr="0066389F">
        <w:rPr>
          <w:rFonts w:ascii="Times New Roman" w:hAnsi="Times New Roman"/>
          <w:sz w:val="28"/>
          <w:szCs w:val="28"/>
          <w:lang w:eastAsia="ru-RU"/>
        </w:rPr>
        <w:t>;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Постановление Правительства Российской Федерации от 10.02.2017 № 166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1B6E">
        <w:rPr>
          <w:rFonts w:ascii="Cambria Math" w:hAnsi="Cambria Math"/>
          <w:sz w:val="28"/>
          <w:szCs w:val="28"/>
          <w:lang w:eastAsia="ru-RU"/>
        </w:rPr>
        <w:t>«</w:t>
      </w:r>
      <w:r w:rsidRPr="0066389F">
        <w:rPr>
          <w:rFonts w:ascii="Times New Roman" w:hAnsi="Times New Roman"/>
          <w:sz w:val="28"/>
          <w:szCs w:val="28"/>
          <w:lang w:eastAsia="ru-RU"/>
        </w:rPr>
        <w:t>Об утверждении Правил составления и направления предостережения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о недопустимости нарушения обязательных требований, подачи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юридическим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лицом, индивидуальным предпринимателем возражений на такое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предостережение и их рассмотрения, уведомления об исполнении такого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предостережения</w:t>
      </w:r>
      <w:r w:rsidR="005F1B6E">
        <w:rPr>
          <w:rFonts w:ascii="Cambria Math" w:hAnsi="Cambria Math"/>
          <w:sz w:val="28"/>
          <w:szCs w:val="28"/>
          <w:lang w:eastAsia="ru-RU"/>
        </w:rPr>
        <w:t>»</w:t>
      </w:r>
      <w:r w:rsidRPr="0066389F">
        <w:rPr>
          <w:rFonts w:ascii="Times New Roman" w:hAnsi="Times New Roman"/>
          <w:sz w:val="28"/>
          <w:szCs w:val="28"/>
          <w:lang w:eastAsia="ru-RU"/>
        </w:rPr>
        <w:t>;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Постановление Правительства Российской Федерации от 26.12.2018 № 1680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1B6E">
        <w:rPr>
          <w:rFonts w:ascii="Cambria Math" w:hAnsi="Cambria Math"/>
          <w:sz w:val="28"/>
          <w:szCs w:val="28"/>
          <w:lang w:eastAsia="ru-RU"/>
        </w:rPr>
        <w:t>«</w:t>
      </w:r>
      <w:r w:rsidRPr="0066389F">
        <w:rPr>
          <w:rFonts w:ascii="Times New Roman" w:hAnsi="Times New Roman"/>
          <w:sz w:val="28"/>
          <w:szCs w:val="28"/>
          <w:lang w:eastAsia="ru-RU"/>
        </w:rPr>
        <w:t>Об утверждении общих требований к организации и осуществлению органами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государственного контроля (надзора), органами муниципального контроля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мероприятий по профилактике нарушений обязательных требований, требований,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установленных муниципальными правовыми актами</w:t>
      </w:r>
      <w:r w:rsidR="005F1B6E">
        <w:rPr>
          <w:rFonts w:ascii="Cambria Math" w:hAnsi="Cambria Math"/>
          <w:sz w:val="28"/>
          <w:szCs w:val="28"/>
          <w:lang w:eastAsia="ru-RU"/>
        </w:rPr>
        <w:t>»</w:t>
      </w:r>
      <w:r w:rsidRPr="0066389F">
        <w:rPr>
          <w:rFonts w:ascii="Times New Roman" w:hAnsi="Times New Roman"/>
          <w:sz w:val="28"/>
          <w:szCs w:val="28"/>
          <w:lang w:eastAsia="ru-RU"/>
        </w:rPr>
        <w:t>;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 xml:space="preserve">Закон Красноярского края от 04.12.2008 №7-2542 </w:t>
      </w:r>
      <w:r w:rsidR="005F1B6E">
        <w:rPr>
          <w:rFonts w:ascii="Cambria Math" w:hAnsi="Cambria Math"/>
          <w:sz w:val="28"/>
          <w:szCs w:val="28"/>
          <w:lang w:eastAsia="ru-RU"/>
        </w:rPr>
        <w:t>«</w:t>
      </w:r>
      <w:r w:rsidRPr="0066389F">
        <w:rPr>
          <w:rFonts w:ascii="Times New Roman" w:hAnsi="Times New Roman"/>
          <w:sz w:val="28"/>
          <w:szCs w:val="28"/>
          <w:lang w:eastAsia="ru-RU"/>
        </w:rPr>
        <w:t>О регулировании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земельных отношений в Красноярском крае</w:t>
      </w:r>
      <w:r w:rsidR="005F1B6E">
        <w:rPr>
          <w:rFonts w:ascii="Cambria Math" w:hAnsi="Cambria Math"/>
          <w:sz w:val="28"/>
          <w:szCs w:val="28"/>
          <w:lang w:eastAsia="ru-RU"/>
        </w:rPr>
        <w:t>»</w:t>
      </w:r>
      <w:r w:rsidRPr="0066389F">
        <w:rPr>
          <w:rFonts w:ascii="Times New Roman" w:hAnsi="Times New Roman"/>
          <w:sz w:val="28"/>
          <w:szCs w:val="28"/>
          <w:lang w:eastAsia="ru-RU"/>
        </w:rPr>
        <w:t>;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 xml:space="preserve">Закон Красноярского края от 05.12.2013 № 5-1912 </w:t>
      </w:r>
      <w:r w:rsidR="005F1B6E">
        <w:rPr>
          <w:rFonts w:ascii="Cambria Math" w:hAnsi="Cambria Math"/>
          <w:sz w:val="28"/>
          <w:szCs w:val="28"/>
          <w:lang w:eastAsia="ru-RU"/>
        </w:rPr>
        <w:t>«</w:t>
      </w:r>
      <w:r w:rsidRPr="0066389F">
        <w:rPr>
          <w:rFonts w:ascii="Times New Roman" w:hAnsi="Times New Roman"/>
          <w:sz w:val="28"/>
          <w:szCs w:val="28"/>
          <w:lang w:eastAsia="ru-RU"/>
        </w:rPr>
        <w:t>О порядке разработки и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принятия административных регламентов осуществления муниципального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контроля</w:t>
      </w:r>
      <w:r w:rsidR="005F1B6E">
        <w:rPr>
          <w:rFonts w:ascii="Cambria Math" w:hAnsi="Cambria Math"/>
          <w:sz w:val="28"/>
          <w:szCs w:val="28"/>
          <w:lang w:eastAsia="ru-RU"/>
        </w:rPr>
        <w:t>»</w:t>
      </w:r>
      <w:r w:rsidRPr="0066389F">
        <w:rPr>
          <w:rFonts w:ascii="Times New Roman" w:hAnsi="Times New Roman"/>
          <w:sz w:val="28"/>
          <w:szCs w:val="28"/>
          <w:lang w:eastAsia="ru-RU"/>
        </w:rPr>
        <w:t>;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Постановление Правительства Красноярского края от 01.03.2016 № 86-п</w:t>
      </w:r>
      <w:r w:rsidR="005F1B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1B6E">
        <w:rPr>
          <w:rFonts w:ascii="Cambria Math" w:hAnsi="Cambria Math"/>
          <w:sz w:val="28"/>
          <w:szCs w:val="28"/>
          <w:lang w:eastAsia="ru-RU"/>
        </w:rPr>
        <w:t>«</w:t>
      </w:r>
      <w:r w:rsidRPr="0066389F">
        <w:rPr>
          <w:rFonts w:ascii="Times New Roman" w:hAnsi="Times New Roman"/>
          <w:sz w:val="28"/>
          <w:szCs w:val="28"/>
          <w:lang w:eastAsia="ru-RU"/>
        </w:rPr>
        <w:t>Об установлении Порядка осуществления муниципального земельного</w:t>
      </w:r>
    </w:p>
    <w:p w:rsidR="00093730" w:rsidRPr="0066389F" w:rsidRDefault="005F1B6E" w:rsidP="005F1B6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К</w:t>
      </w:r>
      <w:r w:rsidR="00093730" w:rsidRPr="0066389F">
        <w:rPr>
          <w:rFonts w:ascii="Times New Roman" w:hAnsi="Times New Roman"/>
          <w:sz w:val="28"/>
          <w:szCs w:val="28"/>
          <w:lang w:eastAsia="ru-RU"/>
        </w:rPr>
        <w:t>онтроля</w:t>
      </w:r>
      <w:r>
        <w:rPr>
          <w:rFonts w:ascii="Cambria Math" w:hAnsi="Cambria Math"/>
          <w:sz w:val="28"/>
          <w:szCs w:val="28"/>
          <w:lang w:eastAsia="ru-RU"/>
        </w:rPr>
        <w:t>»</w:t>
      </w:r>
      <w:r w:rsidR="00093730" w:rsidRPr="0066389F">
        <w:rPr>
          <w:rFonts w:ascii="Times New Roman" w:hAnsi="Times New Roman"/>
          <w:sz w:val="28"/>
          <w:szCs w:val="28"/>
          <w:lang w:eastAsia="ru-RU"/>
        </w:rPr>
        <w:t>;</w:t>
      </w:r>
    </w:p>
    <w:p w:rsidR="00093730" w:rsidRPr="0066389F" w:rsidRDefault="00093730" w:rsidP="0037125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 xml:space="preserve">Уставом </w:t>
      </w:r>
      <w:r w:rsidR="00724A19" w:rsidRPr="00724A19">
        <w:rPr>
          <w:rFonts w:ascii="Times New Roman" w:hAnsi="Times New Roman"/>
          <w:iCs/>
          <w:sz w:val="28"/>
          <w:szCs w:val="28"/>
          <w:lang w:eastAsia="ru-RU"/>
        </w:rPr>
        <w:t>Майского сельсовета</w:t>
      </w:r>
      <w:r w:rsidR="00724A1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="00724A19" w:rsidRPr="0066389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="00C4025D" w:rsidRPr="00C4025D">
        <w:rPr>
          <w:rFonts w:ascii="Times New Roman" w:eastAsia="Times New Roman" w:hAnsi="Times New Roman"/>
          <w:sz w:val="28"/>
          <w:szCs w:val="28"/>
          <w:lang w:eastAsia="ru-RU"/>
        </w:rPr>
        <w:t>(www.idra-rayon.ru)</w:t>
      </w:r>
      <w:r w:rsidRPr="0066389F">
        <w:rPr>
          <w:rFonts w:ascii="Times New Roman" w:hAnsi="Times New Roman"/>
          <w:sz w:val="28"/>
          <w:szCs w:val="28"/>
          <w:lang w:eastAsia="ru-RU"/>
        </w:rPr>
        <w:t>;</w:t>
      </w:r>
    </w:p>
    <w:p w:rsidR="00093730" w:rsidRPr="0066389F" w:rsidRDefault="00093730" w:rsidP="0037125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 xml:space="preserve">Настоящим Административным регламентом </w:t>
      </w:r>
      <w:r w:rsidR="00C4025D" w:rsidRPr="00C4025D">
        <w:rPr>
          <w:rFonts w:ascii="Times New Roman" w:eastAsia="Times New Roman" w:hAnsi="Times New Roman"/>
          <w:sz w:val="28"/>
          <w:szCs w:val="28"/>
          <w:lang w:eastAsia="ru-RU"/>
        </w:rPr>
        <w:t>(www.idra-rayon.ru)</w:t>
      </w:r>
      <w:r w:rsidR="00C4025D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C4025D" w:rsidRPr="00C402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025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6389F">
        <w:rPr>
          <w:rFonts w:ascii="Times New Roman" w:hAnsi="Times New Roman"/>
          <w:sz w:val="28"/>
          <w:szCs w:val="28"/>
          <w:lang w:eastAsia="ru-RU"/>
        </w:rPr>
        <w:t>1.5. Предметом муниципального контроля является соблюдение органами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государственной власти, органами местного самоуправления, юридическими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лицами, индивидуальными предпринимателями и физическими лицами, не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являющимися индивидуальными предпринимателями (далее - субъект проверки)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требований федеральных законов, законов Красноярского края, муниципальных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нормативных правовых актов по вопросам использования земель (далее -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законодательство).</w:t>
      </w:r>
    </w:p>
    <w:p w:rsidR="00371252" w:rsidRDefault="00093730" w:rsidP="0037125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Основные направления муниципального контроля: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71252" w:rsidRDefault="00093730" w:rsidP="0037125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выявление самовольного занятия земель или части земельного участка,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в том числе использования земельного участка лицом, не имеющим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предусмотренных законодательством Российской Федерации прав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на указанный земельный участок;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93730" w:rsidRPr="0066389F" w:rsidRDefault="00093730" w:rsidP="0037125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lastRenderedPageBreak/>
        <w:t>выявление самовольной уступки права пользования земельным участком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(без разрешения, уведомления или согласования с органами государственной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власти, органами местного самоуправления в случаях, предусмотренных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требованиями земельного законодательства);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выявление нарушения органами государственной власти, органами</w:t>
      </w:r>
    </w:p>
    <w:p w:rsidR="00093730" w:rsidRPr="0066389F" w:rsidRDefault="00093730" w:rsidP="00371252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местного самоуправления, физическими, должностными, юридическими лицами и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индивидуальными предпринимателями требований использования земельных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участков в соответствии с их целевым назначением и (или) разрешенным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использованием, а также выполнения обязанностей по приведению земель в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состояние, пригодное для использования по целевому назначению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(рекультивации земель);</w:t>
      </w:r>
    </w:p>
    <w:p w:rsidR="00093730" w:rsidRPr="0066389F" w:rsidRDefault="00093730" w:rsidP="0037125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выявление нарушения сроков возврата временно занимаемых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и, арендуемых земельных участков, а также контроль за выполнением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обязанностей по приведению их в состояние, пригодное для использования по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целевому назначению;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выявление фактов уничтожения, самовольного снятия и перемещения</w:t>
      </w:r>
    </w:p>
    <w:p w:rsidR="00093730" w:rsidRPr="0066389F" w:rsidRDefault="00093730" w:rsidP="00371252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плодородного слоя почвы;</w:t>
      </w:r>
    </w:p>
    <w:p w:rsidR="00093730" w:rsidRPr="0066389F" w:rsidRDefault="00093730" w:rsidP="0037125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выявление фактов порчи земель в результате нарушения правил обращения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с пестицидами и агрохимикатами или иными опасными для здоровья людей и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окружающей среды веществами и отходами производства</w:t>
      </w:r>
    </w:p>
    <w:p w:rsidR="00093730" w:rsidRPr="0066389F" w:rsidRDefault="00093730" w:rsidP="00371252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и потребления;</w:t>
      </w:r>
    </w:p>
    <w:p w:rsidR="00093730" w:rsidRPr="0066389F" w:rsidRDefault="00093730" w:rsidP="0037125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профилактика нарушений обязательных требований земельного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законодательства.</w:t>
      </w:r>
    </w:p>
    <w:p w:rsidR="00093730" w:rsidRPr="0066389F" w:rsidRDefault="00093730" w:rsidP="0037125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 xml:space="preserve">1.6. Права и обязанности 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C4025D" w:rsidRPr="00C4025D">
        <w:rPr>
          <w:rFonts w:ascii="Times New Roman" w:hAnsi="Times New Roman"/>
          <w:iCs/>
          <w:sz w:val="28"/>
          <w:szCs w:val="28"/>
          <w:lang w:eastAsia="ru-RU"/>
        </w:rPr>
        <w:t>Май</w:t>
      </w:r>
      <w:r w:rsidR="00371252" w:rsidRPr="00C4025D">
        <w:rPr>
          <w:rFonts w:ascii="Times New Roman" w:hAnsi="Times New Roman"/>
          <w:iCs/>
          <w:sz w:val="28"/>
          <w:szCs w:val="28"/>
          <w:lang w:eastAsia="ru-RU"/>
        </w:rPr>
        <w:t>ск</w:t>
      </w:r>
      <w:r w:rsidR="00C4025D" w:rsidRPr="00C4025D">
        <w:rPr>
          <w:rFonts w:ascii="Times New Roman" w:hAnsi="Times New Roman"/>
          <w:iCs/>
          <w:sz w:val="28"/>
          <w:szCs w:val="28"/>
          <w:lang w:eastAsia="ru-RU"/>
        </w:rPr>
        <w:t>ого</w:t>
      </w:r>
      <w:r w:rsidR="00371252" w:rsidRPr="00C4025D">
        <w:rPr>
          <w:rFonts w:ascii="Times New Roman" w:hAnsi="Times New Roman"/>
          <w:iCs/>
          <w:sz w:val="28"/>
          <w:szCs w:val="28"/>
          <w:lang w:eastAsia="ru-RU"/>
        </w:rPr>
        <w:t xml:space="preserve"> сельсовет</w:t>
      </w:r>
      <w:r w:rsidR="00C4025D" w:rsidRPr="00C4025D">
        <w:rPr>
          <w:rFonts w:ascii="Times New Roman" w:hAnsi="Times New Roman"/>
          <w:iCs/>
          <w:sz w:val="28"/>
          <w:szCs w:val="28"/>
          <w:lang w:eastAsia="ru-RU"/>
        </w:rPr>
        <w:t>а</w:t>
      </w:r>
      <w:r w:rsidRPr="0066389F">
        <w:rPr>
          <w:rFonts w:ascii="Times New Roman" w:hAnsi="Times New Roman"/>
          <w:sz w:val="28"/>
          <w:szCs w:val="28"/>
          <w:lang w:eastAsia="ru-RU"/>
        </w:rPr>
        <w:t>, должностных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лиц органа местного самоуправления при осуществлении муниципального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контроля.</w:t>
      </w:r>
    </w:p>
    <w:p w:rsidR="00093730" w:rsidRPr="0066389F" w:rsidRDefault="00093730" w:rsidP="0037125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1.6.1. При осуществлении муниципального контроля должностные лица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органа муниципального контроля обязаны:</w:t>
      </w:r>
    </w:p>
    <w:p w:rsidR="00093730" w:rsidRPr="0066389F" w:rsidRDefault="00093730" w:rsidP="0037125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своевременно и в полной мере исполнять предоставленные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в соответствии с действующим законодательством полномочия по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предупреждению, выявлению и пресечению нарушений требований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законодательства по вопросам использования земель;</w:t>
      </w:r>
    </w:p>
    <w:p w:rsidR="00093730" w:rsidRPr="0066389F" w:rsidRDefault="00093730" w:rsidP="0037125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соблюдать действующее законодательство, муниципальные правовые акты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 w:rsidR="00C4025D" w:rsidRPr="00C4025D">
        <w:rPr>
          <w:rFonts w:ascii="Times New Roman" w:hAnsi="Times New Roman"/>
          <w:iCs/>
          <w:sz w:val="28"/>
          <w:szCs w:val="28"/>
          <w:lang w:eastAsia="ru-RU"/>
        </w:rPr>
        <w:t>Майского сельсовета</w:t>
      </w:r>
      <w:r w:rsidRPr="0066389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, </w:t>
      </w:r>
      <w:r w:rsidRPr="0066389F">
        <w:rPr>
          <w:rFonts w:ascii="Times New Roman" w:hAnsi="Times New Roman"/>
          <w:sz w:val="28"/>
          <w:szCs w:val="28"/>
          <w:lang w:eastAsia="ru-RU"/>
        </w:rPr>
        <w:t>права и законные интересы субъектов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проверок;</w:t>
      </w:r>
    </w:p>
    <w:p w:rsidR="00093730" w:rsidRPr="0066389F" w:rsidRDefault="00093730" w:rsidP="0037125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проводить проверку на основании приказа руководителя органа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муниципального контроля о ее проведении в соответствии с ее назначением;</w:t>
      </w:r>
    </w:p>
    <w:p w:rsidR="00093730" w:rsidRPr="0066389F" w:rsidRDefault="00093730" w:rsidP="0037125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проводить проверку только во время исполнения служебных обязанностей,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выездную проверку - только при предъявлении служебного удостоверения, копии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приказа руководителя органа муниципального контроля;</w:t>
      </w:r>
    </w:p>
    <w:p w:rsidR="00093730" w:rsidRPr="00371252" w:rsidRDefault="00093730" w:rsidP="0037125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не препятствовать субъекту проверки (его уполномоченному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представителю) присутствовать при проведении проверки и давать разъяснения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по вопросам, относящимся к предмету проверки;</w:t>
      </w:r>
    </w:p>
    <w:p w:rsidR="00093730" w:rsidRPr="0066389F" w:rsidRDefault="00093730" w:rsidP="0037125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lastRenderedPageBreak/>
        <w:t>предоставлять субъекту проверки (его уполномоченному представителю),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присутствующему при проведении проверки информацию и документы,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относящиеся к предмету проверки;</w:t>
      </w:r>
    </w:p>
    <w:p w:rsidR="00371252" w:rsidRDefault="00093730" w:rsidP="0037125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знакомить руководителя, субъекта проверки, иное должностное лицо или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уполномоченного представителя с результатами проверки, документами и (или)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информацией, полученными в рамках межведомственного информационного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взаимодействия;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93730" w:rsidRPr="0066389F" w:rsidRDefault="00093730" w:rsidP="0037125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учитывать при определении мер, принимаемых по фактам выявленных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нарушений, соответствие указанных мер тяжести нарушений,</w:t>
      </w:r>
      <w:r w:rsidR="003712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их потенциальной опасности для жизни, здоровья людей, животных, растений,</w:t>
      </w:r>
    </w:p>
    <w:p w:rsidR="00093730" w:rsidRPr="0066389F" w:rsidRDefault="00371252" w:rsidP="00371252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093730" w:rsidRPr="0066389F">
        <w:rPr>
          <w:rFonts w:ascii="Times New Roman" w:hAnsi="Times New Roman"/>
          <w:sz w:val="28"/>
          <w:szCs w:val="28"/>
          <w:lang w:eastAsia="ru-RU"/>
        </w:rPr>
        <w:t>кружающей среды, объектов культурного наследия (памятников истории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и культуры) народов Российской Федерации, безопасности государства, для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возникновения чрезвычайных ситуаций природного и техногенного характера, а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также не допускать необоснованное ограничение прав и законных интересов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физических, юридических лиц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и индивидуальных предпринимателей;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доказывать обоснованность своих действий при их обжаловании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субъектами проверок в порядке, установленном законодательством Российской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Федерации;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соблюдать сроки проведения проверки;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не требовать от субъекта проверки документы и иные сведения,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представление которых не предусмотрено законодательством, а также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не относящиеся к предмету проверки;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перед началом проведения выездной проверки по просьбе субъекта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проверки (его уполномоченного представителя) ознакомить с положениями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Административного регламента, в соответствии с которым проводится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проверка;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осуществлять запись о проведенной проверке в журнале учета проверок в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случае его наличия у юридического лица, индивидуального предпринимателя.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1.6.2. При осуществлении муниципального контроля должностные лица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органа муниципального контроля имеют право: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осуществлять мероприятия, относящиеся к предмету проверки в пределах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предоставленных полномочий;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получать от субъекта проверки информацию, которая относится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к предмету проверки;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обращаться в органы внутренних дел за содействием в предотвращении или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пресечении действий, препятствующих осуществлению муниципального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контроля, а также в установлении (выявлении) лиц, виновных в нарушении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требований действующего законодательства;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привлекать к проведению проверки экспертов, экспертные организации,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прошедших аккредитацию (аттестацию) в соответствии с требованиями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законодательства Российской Федерации, не состоящие в гражданско-правовых и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 xml:space="preserve">трудовых отношениях с субъектами, в отношении </w:t>
      </w:r>
      <w:r w:rsidRPr="0066389F">
        <w:rPr>
          <w:rFonts w:ascii="Times New Roman" w:hAnsi="Times New Roman"/>
          <w:sz w:val="28"/>
          <w:szCs w:val="28"/>
          <w:lang w:eastAsia="ru-RU"/>
        </w:rPr>
        <w:lastRenderedPageBreak/>
        <w:t>которых проводится проверка,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и не являющиеся аффилированными лицами проверяемых лиц;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взаимодействовать с органами государственного контроля (надзора) при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организации и проведении проверок с саморегулируемыми организациями по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вопросам защиты прав их членов при осуществлении муниципального контроля;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запрашивать после издания приказа о проведении проверки документы и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(или) информацию в рамках межведомственного информационного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взаимодействия.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1.7. Права и обязанности субъектов проверок в отношении которых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осуществляется муниципальный контроль: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1.7.1. Субъекты проверок при проведении проверок обязаны: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представлять должностным лицам органа муниципального контроля,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проводящим проверку, необходимые для осуществления муниципального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контроля документы;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обеспечивать присутствие руководителей или иных должностных лиц,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юридических лиц; присутствовать лично или обеспечить присутствие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уполномоченных представителей (для индивидуальных предпринимателей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и физических лиц);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не препятствовать осуществлению должностными лицами органа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муниципального контроля исполнения иных обязанностей, предусмотренных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действующим законодательством.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1.7.2. Субъекты проверок при проведении проверки имеют право: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непосредственно присутствовать при проведении проверки давать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объяснения по вопросам, относящимся к предмету проверки;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получать от должностных лиц отдела контроля органа муниципального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контроля информацию, которая относится к предмету проверки;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знакомиться с документами и (или) информацией, полученными органом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муниципального контроля в рамках межведомственного информационного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взаимодействия от иных государственных органов, органов местного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самоуправления либо подведомственных государственным органам или органам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местного самоуправления организаций, в распоряжении которых находятся эти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документы и (или) информация;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предоставлять документы и (или) информацию, запрашиваемые в рамках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межведомственного информационного взаимодействия в отдел контроля по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собственной инициативе;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знакомиться с результатами проверки и указывать в акте проверки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о своем ознакомлении с результатами проверки, согласии или несогласии с ними,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а также с отдельными действиями должностных лиц отдела контроля;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обжаловать действия (бездействие) должностных лиц органа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муниципального контроля, повлекшие за собой нарушение прав субъекта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проверки при проведении проверки в административном и (или) судебном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порядке в соответствии с законодательством Российской Федерации;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привлекать Уполномоченного по защите прав предпринимателей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в субъекте Российской Федерации к участию в проверке.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lastRenderedPageBreak/>
        <w:t>1.8. Результатом осуществления муниципального контроля,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предусмотренного настоящим Административным регламентом, является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составленное должностным лицом предостережение юридического лица,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индивидуального предпринимателя о недопустимости нарушения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обязательных требований, требований, установленных муниципальными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правовыми актами, акт проверки, а в случае выявления нарушения требований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законодательства - предписание с указанием срока на устранение выявленного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нарушения и (или) направление акта проверки в Управление федеральной службы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государственной регистрации, кадастра и картографии по Красноярскому краю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для рассмотрения и принятия решения о возбуждении административного</w:t>
      </w:r>
      <w:r w:rsidR="00C95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делопроизводства.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6389F">
        <w:rPr>
          <w:rFonts w:ascii="Times New Roman" w:hAnsi="Times New Roman"/>
          <w:b/>
          <w:bCs/>
          <w:sz w:val="28"/>
          <w:szCs w:val="28"/>
          <w:lang w:eastAsia="ru-RU"/>
        </w:rPr>
        <w:t>2. Порядок информирования о муниципальном контроле и срок</w:t>
      </w:r>
    </w:p>
    <w:p w:rsidR="00093730" w:rsidRPr="0066389F" w:rsidRDefault="00093730" w:rsidP="00C95E50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6389F">
        <w:rPr>
          <w:rFonts w:ascii="Times New Roman" w:hAnsi="Times New Roman"/>
          <w:b/>
          <w:bCs/>
          <w:sz w:val="28"/>
          <w:szCs w:val="28"/>
          <w:lang w:eastAsia="ru-RU"/>
        </w:rPr>
        <w:t>осуществления муниципального контроля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2.1. Порядок информирования об осуществлении муниципального контроля.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2.1.1. Информация об органе муниципального контроля: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Место нахождения органа муниципального контроля:</w:t>
      </w:r>
      <w:r w:rsidR="00CE36CB">
        <w:rPr>
          <w:rFonts w:ascii="Times New Roman" w:hAnsi="Times New Roman"/>
          <w:sz w:val="28"/>
          <w:szCs w:val="28"/>
          <w:lang w:eastAsia="ru-RU"/>
        </w:rPr>
        <w:t xml:space="preserve"> Идринский район, с.</w:t>
      </w:r>
      <w:r w:rsidR="00C4025D">
        <w:rPr>
          <w:rFonts w:ascii="Times New Roman" w:hAnsi="Times New Roman"/>
          <w:sz w:val="28"/>
          <w:szCs w:val="28"/>
          <w:lang w:eastAsia="ru-RU"/>
        </w:rPr>
        <w:t>Майское Утро</w:t>
      </w:r>
    </w:p>
    <w:p w:rsidR="00093730" w:rsidRPr="0066389F" w:rsidRDefault="00093730" w:rsidP="00CE36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Почтовый адрес (местонахождение) органа муниципального контроля для</w:t>
      </w:r>
      <w:r w:rsidR="00CE36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принятия документов и заявлений:</w:t>
      </w:r>
      <w:r w:rsidR="00CE36CB">
        <w:rPr>
          <w:rFonts w:ascii="Times New Roman" w:hAnsi="Times New Roman"/>
          <w:sz w:val="28"/>
          <w:szCs w:val="28"/>
          <w:lang w:eastAsia="ru-RU"/>
        </w:rPr>
        <w:t>66268</w:t>
      </w:r>
      <w:r w:rsidR="00C4025D">
        <w:rPr>
          <w:rFonts w:ascii="Times New Roman" w:hAnsi="Times New Roman"/>
          <w:sz w:val="28"/>
          <w:szCs w:val="28"/>
          <w:lang w:eastAsia="ru-RU"/>
        </w:rPr>
        <w:t>1</w:t>
      </w:r>
      <w:r w:rsidR="00CE36CB">
        <w:rPr>
          <w:rFonts w:ascii="Times New Roman" w:hAnsi="Times New Roman"/>
          <w:sz w:val="28"/>
          <w:szCs w:val="28"/>
          <w:lang w:eastAsia="ru-RU"/>
        </w:rPr>
        <w:t>, Красноярский край, Идринский район, с.</w:t>
      </w:r>
      <w:r w:rsidR="00C4025D">
        <w:rPr>
          <w:rFonts w:ascii="Times New Roman" w:hAnsi="Times New Roman"/>
          <w:sz w:val="28"/>
          <w:szCs w:val="28"/>
          <w:lang w:eastAsia="ru-RU"/>
        </w:rPr>
        <w:t>Майское Утро,ул.Молодежная,д.22</w:t>
      </w:r>
    </w:p>
    <w:p w:rsidR="00093730" w:rsidRPr="0066389F" w:rsidRDefault="00093730" w:rsidP="00CE36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График работы органа муниципального контроля:</w:t>
      </w:r>
      <w:r w:rsidR="00CE36CB" w:rsidRPr="00CE36CB">
        <w:rPr>
          <w:rFonts w:ascii="Times New Roman" w:hAnsi="Times New Roman"/>
          <w:sz w:val="28"/>
          <w:szCs w:val="28"/>
        </w:rPr>
        <w:t xml:space="preserve"> </w:t>
      </w:r>
      <w:r w:rsidR="00CE36CB" w:rsidRPr="00C70C50">
        <w:rPr>
          <w:rFonts w:ascii="Times New Roman" w:hAnsi="Times New Roman"/>
          <w:sz w:val="28"/>
          <w:szCs w:val="28"/>
        </w:rPr>
        <w:t xml:space="preserve">с </w:t>
      </w:r>
      <w:r w:rsidR="00CE36CB">
        <w:rPr>
          <w:rFonts w:ascii="Times New Roman" w:hAnsi="Times New Roman"/>
          <w:sz w:val="28"/>
          <w:szCs w:val="28"/>
        </w:rPr>
        <w:t>8-00</w:t>
      </w:r>
      <w:r w:rsidR="00CE36CB" w:rsidRPr="00C70C50">
        <w:rPr>
          <w:rFonts w:ascii="Times New Roman" w:hAnsi="Times New Roman"/>
          <w:sz w:val="28"/>
          <w:szCs w:val="28"/>
        </w:rPr>
        <w:t xml:space="preserve"> до </w:t>
      </w:r>
      <w:r w:rsidR="00CE36CB">
        <w:rPr>
          <w:rFonts w:ascii="Times New Roman" w:hAnsi="Times New Roman"/>
          <w:sz w:val="28"/>
          <w:szCs w:val="28"/>
        </w:rPr>
        <w:t>1</w:t>
      </w:r>
      <w:r w:rsidR="00C4025D">
        <w:rPr>
          <w:rFonts w:ascii="Times New Roman" w:hAnsi="Times New Roman"/>
          <w:sz w:val="28"/>
          <w:szCs w:val="28"/>
        </w:rPr>
        <w:t>7</w:t>
      </w:r>
      <w:r w:rsidR="00CE36CB">
        <w:rPr>
          <w:rFonts w:ascii="Times New Roman" w:hAnsi="Times New Roman"/>
          <w:sz w:val="28"/>
          <w:szCs w:val="28"/>
        </w:rPr>
        <w:t>-00</w:t>
      </w:r>
      <w:r w:rsidR="00CE36CB" w:rsidRPr="00C70C50">
        <w:rPr>
          <w:rFonts w:ascii="Times New Roman" w:hAnsi="Times New Roman"/>
          <w:sz w:val="28"/>
          <w:szCs w:val="28"/>
        </w:rPr>
        <w:t xml:space="preserve">, (обеденный перерыв с </w:t>
      </w:r>
      <w:r w:rsidR="00CE36CB">
        <w:rPr>
          <w:rFonts w:ascii="Times New Roman" w:hAnsi="Times New Roman"/>
          <w:sz w:val="28"/>
          <w:szCs w:val="28"/>
        </w:rPr>
        <w:t>12-00</w:t>
      </w:r>
      <w:r w:rsidR="00CE36CB" w:rsidRPr="00C70C50">
        <w:rPr>
          <w:rFonts w:ascii="Times New Roman" w:hAnsi="Times New Roman"/>
          <w:sz w:val="28"/>
          <w:szCs w:val="28"/>
        </w:rPr>
        <w:t xml:space="preserve"> до </w:t>
      </w:r>
      <w:r w:rsidR="00CE36CB">
        <w:rPr>
          <w:rFonts w:ascii="Times New Roman" w:hAnsi="Times New Roman"/>
          <w:sz w:val="28"/>
          <w:szCs w:val="28"/>
        </w:rPr>
        <w:t>13-00</w:t>
      </w:r>
      <w:r w:rsidR="00CE36CB" w:rsidRPr="00C70C50">
        <w:rPr>
          <w:rFonts w:ascii="Times New Roman" w:hAnsi="Times New Roman"/>
          <w:sz w:val="28"/>
          <w:szCs w:val="28"/>
        </w:rPr>
        <w:t>)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2.1.2. Способы получения информации о месте нахождения и графиках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работы органа муниципального контроля:</w:t>
      </w:r>
    </w:p>
    <w:p w:rsidR="00093730" w:rsidRPr="0066389F" w:rsidRDefault="00093730" w:rsidP="00CE36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Информацию о месте нахождения, графиках работы и месте нахождения</w:t>
      </w:r>
      <w:r w:rsidR="00CE36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органа муниципального контроля можно получить на официальном сайте органа</w:t>
      </w:r>
      <w:r w:rsidR="00CE36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 xml:space="preserve">муниципального контроля в сети </w:t>
      </w:r>
      <w:r w:rsidR="00CE36CB">
        <w:rPr>
          <w:rFonts w:ascii="Cambria Math" w:hAnsi="Times New Roman"/>
          <w:sz w:val="28"/>
          <w:szCs w:val="28"/>
          <w:lang w:eastAsia="ru-RU"/>
        </w:rPr>
        <w:t>«</w:t>
      </w:r>
      <w:r w:rsidRPr="0066389F">
        <w:rPr>
          <w:rFonts w:ascii="Times New Roman" w:hAnsi="Times New Roman"/>
          <w:sz w:val="28"/>
          <w:szCs w:val="28"/>
          <w:lang w:eastAsia="ru-RU"/>
        </w:rPr>
        <w:t>Интернет</w:t>
      </w:r>
      <w:r w:rsidR="00CE36CB">
        <w:rPr>
          <w:rFonts w:ascii="Cambria Math" w:hAnsi="Times New Roman"/>
          <w:sz w:val="28"/>
          <w:szCs w:val="28"/>
          <w:lang w:eastAsia="ru-RU"/>
        </w:rPr>
        <w:t>»</w:t>
      </w:r>
      <w:r w:rsidR="00CE36CB" w:rsidRPr="00CE36C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CE36CB" w:rsidRPr="00402C7D">
        <w:rPr>
          <w:rFonts w:ascii="Times New Roman" w:hAnsi="Times New Roman"/>
          <w:sz w:val="28"/>
          <w:szCs w:val="28"/>
        </w:rPr>
        <w:t>(</w:t>
      </w:r>
      <w:hyperlink r:id="rId9" w:history="1">
        <w:r w:rsidR="00CE36CB">
          <w:rPr>
            <w:rStyle w:val="ac"/>
          </w:rPr>
          <w:t>http://www.idra-rayon.ru/</w:t>
        </w:r>
      </w:hyperlink>
      <w:r w:rsidR="00C4025D">
        <w:t>)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на Едином портале государственных и муниципальных услуг Красноярского края</w:t>
      </w:r>
    </w:p>
    <w:p w:rsidR="00093730" w:rsidRPr="0066389F" w:rsidRDefault="00093730" w:rsidP="00CE36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www.krskstate.ru/gosuslugi, на информационных стендах в помещении органа</w:t>
      </w:r>
      <w:r w:rsidR="00CE36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муниципального контроля.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2.1.3. Справочные телефоны органа муниципального контроля: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Информация может быть получена по телефону: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- т ел .</w:t>
      </w:r>
      <w:r w:rsidR="00CE36CB" w:rsidRPr="00CE36CB">
        <w:rPr>
          <w:rFonts w:ascii="Times New Roman" w:hAnsi="Times New Roman"/>
          <w:sz w:val="28"/>
          <w:szCs w:val="28"/>
        </w:rPr>
        <w:t xml:space="preserve"> </w:t>
      </w:r>
      <w:r w:rsidR="00CE36CB">
        <w:rPr>
          <w:rFonts w:ascii="Times New Roman" w:hAnsi="Times New Roman"/>
          <w:sz w:val="28"/>
          <w:szCs w:val="28"/>
        </w:rPr>
        <w:t>8(391</w:t>
      </w:r>
      <w:r w:rsidR="00C4025D">
        <w:rPr>
          <w:rFonts w:ascii="Times New Roman" w:hAnsi="Times New Roman"/>
          <w:sz w:val="28"/>
          <w:szCs w:val="28"/>
        </w:rPr>
        <w:t>35</w:t>
      </w:r>
      <w:r w:rsidR="00CE36CB">
        <w:rPr>
          <w:rFonts w:ascii="Times New Roman" w:hAnsi="Times New Roman"/>
          <w:sz w:val="28"/>
          <w:szCs w:val="28"/>
        </w:rPr>
        <w:t>)7</w:t>
      </w:r>
      <w:r w:rsidR="00C4025D">
        <w:rPr>
          <w:rFonts w:ascii="Times New Roman" w:hAnsi="Times New Roman"/>
          <w:sz w:val="28"/>
          <w:szCs w:val="28"/>
        </w:rPr>
        <w:t>0</w:t>
      </w:r>
      <w:r w:rsidR="00CE36CB">
        <w:rPr>
          <w:rFonts w:ascii="Times New Roman" w:hAnsi="Times New Roman"/>
          <w:sz w:val="28"/>
          <w:szCs w:val="28"/>
        </w:rPr>
        <w:t>-2-</w:t>
      </w:r>
      <w:r w:rsidR="00C4025D">
        <w:rPr>
          <w:rFonts w:ascii="Times New Roman" w:hAnsi="Times New Roman"/>
          <w:sz w:val="28"/>
          <w:szCs w:val="28"/>
        </w:rPr>
        <w:t>3</w:t>
      </w:r>
      <w:r w:rsidR="00CE36CB">
        <w:rPr>
          <w:rFonts w:ascii="Times New Roman" w:hAnsi="Times New Roman"/>
          <w:sz w:val="28"/>
          <w:szCs w:val="28"/>
        </w:rPr>
        <w:t>1</w:t>
      </w:r>
      <w:r w:rsidRPr="0066389F">
        <w:rPr>
          <w:rFonts w:ascii="Times New Roman" w:hAnsi="Times New Roman"/>
          <w:sz w:val="28"/>
          <w:szCs w:val="28"/>
          <w:lang w:eastAsia="ru-RU"/>
        </w:rPr>
        <w:t>;</w:t>
      </w:r>
    </w:p>
    <w:p w:rsidR="00093730" w:rsidRPr="0066389F" w:rsidRDefault="00093730" w:rsidP="00C4025D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2.1.4. Адрес официального сайта органа</w:t>
      </w:r>
      <w:r w:rsidR="00C4025D">
        <w:rPr>
          <w:rFonts w:ascii="Times New Roman" w:hAnsi="Times New Roman"/>
          <w:sz w:val="28"/>
          <w:szCs w:val="28"/>
          <w:lang w:eastAsia="ru-RU"/>
        </w:rPr>
        <w:t xml:space="preserve"> муниципального контроля в сети </w:t>
      </w:r>
      <w:r w:rsidR="00CE36CB">
        <w:rPr>
          <w:rFonts w:ascii="Cambria Math" w:hAnsi="Times New Roman"/>
          <w:sz w:val="28"/>
          <w:szCs w:val="28"/>
          <w:lang w:eastAsia="ru-RU"/>
        </w:rPr>
        <w:t>«</w:t>
      </w:r>
      <w:r w:rsidRPr="0066389F">
        <w:rPr>
          <w:rFonts w:ascii="Times New Roman" w:hAnsi="Times New Roman"/>
          <w:sz w:val="28"/>
          <w:szCs w:val="28"/>
          <w:lang w:eastAsia="ru-RU"/>
        </w:rPr>
        <w:t>Интернет</w:t>
      </w:r>
      <w:r w:rsidR="00CE36CB">
        <w:rPr>
          <w:rFonts w:ascii="Cambria Math" w:hAnsi="Times New Roman"/>
          <w:sz w:val="28"/>
          <w:szCs w:val="28"/>
          <w:lang w:eastAsia="ru-RU"/>
        </w:rPr>
        <w:t>»</w:t>
      </w:r>
      <w:r w:rsidRPr="0066389F">
        <w:rPr>
          <w:rFonts w:ascii="Times New Roman" w:hAnsi="Times New Roman"/>
          <w:sz w:val="28"/>
          <w:szCs w:val="28"/>
          <w:lang w:eastAsia="ru-RU"/>
        </w:rPr>
        <w:t>, содержащего информацию о порядке исполнения муниципальной</w:t>
      </w:r>
      <w:r w:rsidR="00CE36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функции</w:t>
      </w:r>
      <w:r w:rsidR="00CE36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36CB" w:rsidRPr="00402C7D">
        <w:rPr>
          <w:rFonts w:ascii="Times New Roman" w:hAnsi="Times New Roman"/>
          <w:sz w:val="28"/>
          <w:szCs w:val="28"/>
        </w:rPr>
        <w:t>(</w:t>
      </w:r>
      <w:hyperlink r:id="rId10" w:history="1">
        <w:r w:rsidR="00CE36CB">
          <w:rPr>
            <w:rStyle w:val="ac"/>
          </w:rPr>
          <w:t>http://www.idra-rayon.ru/</w:t>
        </w:r>
      </w:hyperlink>
      <w:r w:rsidR="00CE36CB">
        <w:t>)</w:t>
      </w:r>
      <w:r w:rsidRPr="0066389F">
        <w:rPr>
          <w:rFonts w:ascii="Times New Roman" w:hAnsi="Times New Roman"/>
          <w:sz w:val="28"/>
          <w:szCs w:val="28"/>
          <w:lang w:eastAsia="ru-RU"/>
        </w:rPr>
        <w:t>, адрес электронной почты</w:t>
      </w:r>
      <w:r w:rsidR="00CE36CB" w:rsidRPr="00CE36C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C4025D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  <w:lang w:val="en-US"/>
        </w:rPr>
        <w:t>v</w:t>
      </w:r>
      <w:r w:rsidR="00C4025D" w:rsidRPr="00C4025D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79233097120.</w:t>
      </w:r>
      <w:r w:rsidR="00C4025D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  <w:lang w:val="en-US"/>
        </w:rPr>
        <w:t>velker</w:t>
      </w:r>
      <w:r w:rsidR="00CE36CB" w:rsidRPr="00DB6E2F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@yandex.ru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2.1.5. Информацию по вопросам исполнения муниципальной функции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можно получить: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 xml:space="preserve">- на официальном сайте в сети </w:t>
      </w:r>
      <w:r w:rsidR="00CE36CB">
        <w:rPr>
          <w:rFonts w:ascii="Cambria Math" w:hAnsi="Times New Roman"/>
          <w:sz w:val="28"/>
          <w:szCs w:val="28"/>
          <w:lang w:eastAsia="ru-RU"/>
        </w:rPr>
        <w:t>«</w:t>
      </w:r>
      <w:r w:rsidRPr="0066389F">
        <w:rPr>
          <w:rFonts w:ascii="Times New Roman" w:hAnsi="Times New Roman"/>
          <w:sz w:val="28"/>
          <w:szCs w:val="28"/>
          <w:lang w:eastAsia="ru-RU"/>
        </w:rPr>
        <w:t>Интернет</w:t>
      </w:r>
      <w:r w:rsidR="00CE36CB">
        <w:rPr>
          <w:rFonts w:ascii="Cambria Math" w:hAnsi="Times New Roman"/>
          <w:sz w:val="28"/>
          <w:szCs w:val="28"/>
          <w:lang w:eastAsia="ru-RU"/>
        </w:rPr>
        <w:t>»</w:t>
      </w:r>
      <w:r w:rsidR="00CE36CB" w:rsidRPr="00402C7D">
        <w:rPr>
          <w:rFonts w:ascii="Times New Roman" w:hAnsi="Times New Roman"/>
          <w:sz w:val="28"/>
          <w:szCs w:val="28"/>
        </w:rPr>
        <w:t>(</w:t>
      </w:r>
      <w:hyperlink r:id="rId11" w:history="1">
        <w:r w:rsidR="00CE36CB">
          <w:rPr>
            <w:rStyle w:val="ac"/>
          </w:rPr>
          <w:t>http://www.idra-rayon.ru/</w:t>
        </w:r>
      </w:hyperlink>
      <w:r w:rsidR="00CE36CB">
        <w:t>)</w:t>
      </w:r>
    </w:p>
    <w:p w:rsidR="00093730" w:rsidRPr="00C4025D" w:rsidRDefault="00093730" w:rsidP="00CE36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 xml:space="preserve">по телефону органа муниципального контроля </w:t>
      </w:r>
      <w:r w:rsidR="00C4025D" w:rsidRPr="00C4025D">
        <w:rPr>
          <w:rFonts w:ascii="Times New Roman" w:hAnsi="Times New Roman"/>
          <w:iCs/>
          <w:sz w:val="28"/>
          <w:szCs w:val="28"/>
          <w:lang w:eastAsia="ru-RU"/>
        </w:rPr>
        <w:t>администрации Майского сельсовета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на информационном стенде в помещении </w:t>
      </w:r>
      <w:r w:rsidR="00C4025D">
        <w:rPr>
          <w:rFonts w:ascii="Times New Roman" w:hAnsi="Times New Roman"/>
          <w:sz w:val="28"/>
          <w:szCs w:val="28"/>
          <w:lang w:eastAsia="ru-RU"/>
        </w:rPr>
        <w:t>а</w:t>
      </w:r>
      <w:r w:rsidRPr="0066389F">
        <w:rPr>
          <w:rFonts w:ascii="Times New Roman" w:hAnsi="Times New Roman"/>
          <w:sz w:val="28"/>
          <w:szCs w:val="28"/>
          <w:lang w:eastAsia="ru-RU"/>
        </w:rPr>
        <w:t xml:space="preserve">дминистрации </w:t>
      </w:r>
      <w:r w:rsidR="00C4025D" w:rsidRPr="00C4025D">
        <w:rPr>
          <w:rFonts w:ascii="Times New Roman" w:hAnsi="Times New Roman"/>
          <w:iCs/>
          <w:sz w:val="28"/>
          <w:szCs w:val="28"/>
          <w:lang w:eastAsia="ru-RU"/>
        </w:rPr>
        <w:t>Майского сельсовета</w:t>
      </w:r>
      <w:r w:rsidR="00C4025D" w:rsidRPr="0066389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="00C4025D">
        <w:rPr>
          <w:rFonts w:ascii="Times New Roman" w:hAnsi="Times New Roman"/>
          <w:i/>
          <w:iCs/>
          <w:sz w:val="28"/>
          <w:szCs w:val="28"/>
          <w:lang w:eastAsia="ru-RU"/>
        </w:rPr>
        <w:br/>
      </w:r>
      <w:r w:rsidRPr="0066389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- </w:t>
      </w:r>
      <w:r w:rsidRPr="0066389F">
        <w:rPr>
          <w:rFonts w:ascii="Times New Roman" w:hAnsi="Times New Roman"/>
          <w:sz w:val="28"/>
          <w:szCs w:val="28"/>
          <w:lang w:eastAsia="ru-RU"/>
        </w:rPr>
        <w:t>на Едином портале государственных и муниципальных услуг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Красноярского края www.krskstate.ru/gosuslugi.</w:t>
      </w:r>
    </w:p>
    <w:p w:rsidR="00093730" w:rsidRPr="0066389F" w:rsidRDefault="00093730" w:rsidP="00CE36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2.1.6. Информация по вопросам осуществления муниципального контроля,</w:t>
      </w:r>
      <w:r w:rsidR="00CE36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сведения о ходе осуществления муниципального контроля предоставляются</w:t>
      </w:r>
      <w:r w:rsidR="00CE36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заявителям в устной (лично или по телефону) или письменной форме, в том числе</w:t>
      </w:r>
      <w:r w:rsidR="00141C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в электронной форме.</w:t>
      </w:r>
    </w:p>
    <w:p w:rsidR="00093730" w:rsidRPr="0066389F" w:rsidRDefault="00093730" w:rsidP="00CE36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При ответах по телефону должностные лица органа</w:t>
      </w:r>
      <w:r w:rsidR="00CE36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муниципального контроля подробно, со ссылками на соответствующие</w:t>
      </w:r>
      <w:r w:rsidR="00CE36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нормативные правовые акты информируют обратившихся по интересующим их</w:t>
      </w:r>
      <w:r w:rsidR="00CE36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вопросам. Ответ на телефонный звонок должен содержать информацию о</w:t>
      </w:r>
      <w:r w:rsidR="00CE36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фамилии, имени, отчестве и должности принявшего телефонный звонок.</w:t>
      </w:r>
    </w:p>
    <w:p w:rsidR="00093730" w:rsidRPr="0066389F" w:rsidRDefault="00093730" w:rsidP="00CE36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При обращении за информацией заявителя лично должностные лица органа</w:t>
      </w:r>
      <w:r w:rsidR="00CE36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муниципального контроля обязаны принять его в соответствии</w:t>
      </w:r>
      <w:r w:rsidR="00CE36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с графиком работы. Продолжительность приема при личном обращении - 15</w:t>
      </w:r>
    </w:p>
    <w:p w:rsidR="00093730" w:rsidRPr="0066389F" w:rsidRDefault="00093730" w:rsidP="00CE36CB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минут, время ожидания в очереди при личном обращении не должно превышать</w:t>
      </w:r>
      <w:r w:rsidR="00CE36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20 минут.</w:t>
      </w:r>
    </w:p>
    <w:p w:rsidR="00093730" w:rsidRPr="0066389F" w:rsidRDefault="00093730" w:rsidP="00873D4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Если для подготовки ответа на устное обращение требуется более 15 минут,</w:t>
      </w:r>
      <w:r w:rsidR="00CE36C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должностное лицо органа муниципального контроля, осуществляющее устное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информирование, предлагает заявителю назначить другое удобное для него время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для устного информирования либо направить заявителю письменный ответ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посредством почтового отправления либо в электронной форме.</w:t>
      </w:r>
    </w:p>
    <w:p w:rsidR="00093730" w:rsidRPr="0066389F" w:rsidRDefault="00093730" w:rsidP="00873D4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Письменное информирование заявителя осуществляется при получении от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него письменного обращения лично или посредством почтового отправления,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обращения в электронной форме о предоставлении информации по вопросам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осуществления муниципального контроля, сведений о ходе осуществления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муниципального контроля. Письменное обращение рассматривается в порядке,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 xml:space="preserve">установленном Федеральным законом от 02.05.2006 № 59-ФЗ </w:t>
      </w:r>
      <w:r w:rsidR="00873D44">
        <w:rPr>
          <w:rFonts w:ascii="Cambria Math" w:hAnsi="Times New Roman"/>
          <w:sz w:val="28"/>
          <w:szCs w:val="28"/>
          <w:lang w:eastAsia="ru-RU"/>
        </w:rPr>
        <w:t>«</w:t>
      </w:r>
      <w:r w:rsidRPr="0066389F">
        <w:rPr>
          <w:rFonts w:ascii="Times New Roman" w:hAnsi="Times New Roman"/>
          <w:sz w:val="28"/>
          <w:szCs w:val="28"/>
          <w:lang w:eastAsia="ru-RU"/>
        </w:rPr>
        <w:t>О порядке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рассмотрения обращений граждан Российской Федерации</w:t>
      </w:r>
      <w:r w:rsidR="00873D44">
        <w:rPr>
          <w:rFonts w:ascii="Cambria Math" w:hAnsi="Times New Roman"/>
          <w:sz w:val="28"/>
          <w:szCs w:val="28"/>
          <w:lang w:eastAsia="ru-RU"/>
        </w:rPr>
        <w:t>»</w:t>
      </w:r>
      <w:r w:rsidRPr="0066389F">
        <w:rPr>
          <w:rFonts w:ascii="Times New Roman" w:hAnsi="Times New Roman"/>
          <w:sz w:val="28"/>
          <w:szCs w:val="28"/>
          <w:lang w:eastAsia="ru-RU"/>
        </w:rPr>
        <w:t>.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2.1.7. Места для информирования заявителей и заполнения документов</w:t>
      </w:r>
    </w:p>
    <w:p w:rsidR="00093730" w:rsidRPr="0066389F" w:rsidRDefault="00093730" w:rsidP="00873D4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оборудуются информационными стендами и стойками для возможности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оформления документов.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Информационные стенды содержат информацию по вопросам</w:t>
      </w:r>
    </w:p>
    <w:p w:rsidR="00093730" w:rsidRPr="0066389F" w:rsidRDefault="00093730" w:rsidP="00873D4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осуществления муниципального контроля:</w:t>
      </w:r>
    </w:p>
    <w:p w:rsidR="00873D44" w:rsidRDefault="00093730" w:rsidP="00873D4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перечень и выдержки из нормативных правовых актов или их отдельных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частей, содержащие нормы, обязательные требования, оценка соблюдения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которых является предметом муниципального контроля;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093730" w:rsidRPr="0066389F" w:rsidRDefault="00093730" w:rsidP="00873D4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образцы заполнения документов;</w:t>
      </w:r>
    </w:p>
    <w:p w:rsidR="00093730" w:rsidRPr="0066389F" w:rsidRDefault="00093730" w:rsidP="00873D4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справочную информацию о должностных лицах органе муниципального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контроля, графике работы, номерах телефонов, адресах электронной почты;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текст настоящего Административного регламента с приложениями.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lastRenderedPageBreak/>
        <w:t>2.2. Срок осуществления муниципального контроля.</w:t>
      </w:r>
    </w:p>
    <w:p w:rsidR="00093730" w:rsidRPr="0066389F" w:rsidRDefault="00093730" w:rsidP="00873D4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2.2.1. Срок проведения каждой из проверок (документарной, выездной) не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может превышать двадцать рабочих дней.</w:t>
      </w:r>
    </w:p>
    <w:p w:rsidR="00093730" w:rsidRPr="0066389F" w:rsidRDefault="00093730" w:rsidP="00873D4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2.2.2. В отношении одного субъекта малого предпринимательства общий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срок проведения плановых выездных проверок не может превышать пятьдесят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часов для малого предприятия и пятнадцать часов для микропредприятия в год.</w:t>
      </w:r>
    </w:p>
    <w:p w:rsidR="00093730" w:rsidRPr="0066389F" w:rsidRDefault="00093730" w:rsidP="00873D4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2.2.3. В исключительных случаях, связанных с необходимостью проведения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сложных и (или) длительных исследований, испытаний, специальных экспертиз и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расследований на основании мотивированных предложений должностных лиц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органа муниципального контроля, проводящих выездную плановую проверку,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срок проведения выездной плановой проверки может быть продлен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руководителем такого органа, но не более чем на двадцать рабочих дней, в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отношении малых предприятий не более чем на пятьдесят часов,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микропредприятий не более чем на пятнадцать часов.</w:t>
      </w:r>
    </w:p>
    <w:p w:rsidR="00093730" w:rsidRPr="0066389F" w:rsidRDefault="00093730" w:rsidP="00873D4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2.2.4. Срок проведения каждой документарной проверки и выездной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проверки в отношении юридического лица, которое осуществляет свою</w:t>
      </w:r>
    </w:p>
    <w:p w:rsidR="00093730" w:rsidRPr="0066389F" w:rsidRDefault="00093730" w:rsidP="00873D4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деятельность на территориях нескольких субъектов Российской Федерации,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устанавливается отдельно по каждому филиалу, представительству,</w:t>
      </w:r>
    </w:p>
    <w:p w:rsidR="00093730" w:rsidRPr="0066389F" w:rsidRDefault="00093730" w:rsidP="00873D4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обособленному структурному подразделению юридического лица, при этом</w:t>
      </w:r>
    </w:p>
    <w:p w:rsidR="00093730" w:rsidRPr="0066389F" w:rsidRDefault="00873D44" w:rsidP="00873D4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093730" w:rsidRPr="0066389F">
        <w:rPr>
          <w:rFonts w:ascii="Times New Roman" w:hAnsi="Times New Roman"/>
          <w:sz w:val="28"/>
          <w:szCs w:val="28"/>
          <w:lang w:eastAsia="ru-RU"/>
        </w:rPr>
        <w:t>бщий срок проведения проверки не может превышать шестьдесят рабочих дней.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2.2.5. В случае необходимости при проведении плановой выездной</w:t>
      </w:r>
    </w:p>
    <w:p w:rsidR="00093730" w:rsidRPr="0066389F" w:rsidRDefault="00093730" w:rsidP="00873D4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проверки получения документов и (или) информации в рамках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межведомственного информационного взаимодействия проведение проверки</w:t>
      </w:r>
    </w:p>
    <w:p w:rsidR="00093730" w:rsidRPr="0066389F" w:rsidRDefault="00093730" w:rsidP="00873D4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может быть приостановлено руководителем (заместителем руководителя) органа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муниципального контроля на срок, необходимый для осуществления</w:t>
      </w:r>
    </w:p>
    <w:p w:rsidR="00093730" w:rsidRPr="0066389F" w:rsidRDefault="00093730" w:rsidP="00873D4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межведомственного информационного взаимодействия, но не более чем на десять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рабочих дней. Повторное приостановление проведения проверки не допускается.</w:t>
      </w:r>
    </w:p>
    <w:p w:rsidR="00093730" w:rsidRPr="0066389F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2.2.6. На период действия срока приостановления проведения проверки</w:t>
      </w:r>
    </w:p>
    <w:p w:rsidR="00093730" w:rsidRDefault="00093730" w:rsidP="00873D4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89F">
        <w:rPr>
          <w:rFonts w:ascii="Times New Roman" w:hAnsi="Times New Roman"/>
          <w:sz w:val="28"/>
          <w:szCs w:val="28"/>
          <w:lang w:eastAsia="ru-RU"/>
        </w:rPr>
        <w:t>приостанавливаются связанные с указанной проверкой действия органа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муниципального контроля на территории, в зданиях, строениях, сооружениях,</w:t>
      </w:r>
      <w:r w:rsidR="00873D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6389F">
        <w:rPr>
          <w:rFonts w:ascii="Times New Roman" w:hAnsi="Times New Roman"/>
          <w:sz w:val="28"/>
          <w:szCs w:val="28"/>
          <w:lang w:eastAsia="ru-RU"/>
        </w:rPr>
        <w:t>помещениях, на иных объектах субъекта проверки.</w:t>
      </w:r>
    </w:p>
    <w:p w:rsidR="00873D44" w:rsidRPr="0066389F" w:rsidRDefault="00873D44" w:rsidP="00873D44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73D44" w:rsidRPr="00F947CD" w:rsidRDefault="00093730" w:rsidP="00F947CD">
      <w:pPr>
        <w:pStyle w:val="a4"/>
        <w:rPr>
          <w:b/>
          <w:szCs w:val="28"/>
          <w:lang w:val="ru-RU"/>
        </w:rPr>
      </w:pPr>
      <w:r w:rsidRPr="00F947CD">
        <w:rPr>
          <w:b/>
          <w:szCs w:val="28"/>
        </w:rPr>
        <w:t xml:space="preserve">3. </w:t>
      </w:r>
      <w:r w:rsidR="00F947CD" w:rsidRPr="00F947CD">
        <w:rPr>
          <w:b/>
          <w:szCs w:val="28"/>
          <w:lang w:val="ru-RU"/>
        </w:rPr>
        <w:t>Состав</w:t>
      </w:r>
      <w:r w:rsidR="00C4025D">
        <w:rPr>
          <w:b/>
          <w:szCs w:val="28"/>
          <w:lang w:val="ru-RU"/>
        </w:rPr>
        <w:t xml:space="preserve"> </w:t>
      </w:r>
      <w:r w:rsidR="00F947CD" w:rsidRPr="00F947CD">
        <w:rPr>
          <w:b/>
          <w:szCs w:val="28"/>
          <w:lang w:val="ru-RU"/>
        </w:rPr>
        <w:t>,последовательность и сроки выполнения административных процедур(действии), требования к порядку их выполнения, в том числе особенности выполнения административных процедур (действий) в электронном формате</w:t>
      </w:r>
    </w:p>
    <w:p w:rsidR="00093730" w:rsidRPr="00873D44" w:rsidRDefault="00093730" w:rsidP="00873D44">
      <w:pPr>
        <w:pStyle w:val="a4"/>
        <w:rPr>
          <w:szCs w:val="28"/>
        </w:rPr>
      </w:pPr>
      <w:r w:rsidRPr="00873D44">
        <w:rPr>
          <w:szCs w:val="28"/>
        </w:rPr>
        <w:t>3.1. Осуществление муниципального земельного контроля включает</w:t>
      </w:r>
    </w:p>
    <w:p w:rsidR="00093730" w:rsidRPr="00873D44" w:rsidRDefault="00093730" w:rsidP="00F947CD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в себя следующие административные процедуры: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планирование проведения плановой проверки;</w:t>
      </w:r>
    </w:p>
    <w:p w:rsidR="00093730" w:rsidRPr="00873D44" w:rsidRDefault="00093730" w:rsidP="00F947CD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проведение плановых (внеплановых) проверок, оформление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их результатов.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lastRenderedPageBreak/>
        <w:t>Блок-схема последовательности действий при проведении плановой</w:t>
      </w:r>
    </w:p>
    <w:p w:rsidR="00093730" w:rsidRPr="00873D44" w:rsidRDefault="00093730" w:rsidP="00F947CD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и внеплановой проверок представлена в приложении № 1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к Административному регламенту.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>2. Административная процедура «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Пла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>нирование проведения проверки»:</w:t>
      </w:r>
    </w:p>
    <w:p w:rsidR="00093730" w:rsidRPr="00873D44" w:rsidRDefault="00093730" w:rsidP="00F947CD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3.2.1. Плановые проверки проводятся органом муниципального контроля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на основании разрабатываемых и утверждаемых им ежегодных планов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проведения плановых проверок (далее - планы проверок).</w:t>
      </w:r>
    </w:p>
    <w:p w:rsidR="00093730" w:rsidRPr="00873D44" w:rsidRDefault="00093730" w:rsidP="00F947CD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3.2.2. Ежегодные планы проведения плановых проверок юридических лиц и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индивидуальных предпринимателей, а также изменения, вносимые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в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 xml:space="preserve"> ежегодные планы проведения плановых проверок юридических лиц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и индивидуальных предпринимателей, согласовываются с территориальными</w:t>
      </w:r>
    </w:p>
    <w:p w:rsidR="00093730" w:rsidRPr="00873D44" w:rsidRDefault="00093730" w:rsidP="00F947CD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органами федеральных органов государственного земельного надзора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в порядке, установленном постановлением Правительства Российской Федерации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от 26.12.2014 № 1515 «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Об утверждении Правил взаимодействия федеральных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органов исполнительной власти, осуществляющих государственный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земельный надзор, с органами, осуществляющими муниципальный земельный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контроль»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, с органами прокуратуры в порядке, установленном статьей 9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Федерального закона от 26.12.2008 № 294-ФЗ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«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О защите прав юридических лиц и индивидуальных предпринимателей при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осуществлении государственного контроля (надзора) и муниципального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контроля»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, Правилами подготовки органами государственного контроля (надзора)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и органами муниципального контроля ежегодных планов проведения плановых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проверок юридических лиц и индивидуальных предпринимателей,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утвержденными Постановлением Правительства Российской Федерации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от 30.06.2010 №489.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3.2.3. Плановые проверки органов государственной власти, органов</w:t>
      </w:r>
    </w:p>
    <w:p w:rsidR="00093730" w:rsidRPr="00873D44" w:rsidRDefault="00093730" w:rsidP="00F947CD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местного самоуправления, граждан проводятся органом местного самоуправления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на основании разрабатываемых и утверждаемых им ежегодных планов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проведения плановых проверок (далее - планы проверок в соответствии с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пунктами 6.2. - 6.4. постановление Правительства Красноярского края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от 01.03.2016 № 86-п «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Об установлении Порядка осуществления муниципального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земельного контроля»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093730" w:rsidRPr="00873D44" w:rsidRDefault="00093730" w:rsidP="00F947CD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3.2.4. Основанием для включения плановой проверки в ежегодный план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проведения плановых проверок является истечение трех лет со дня:</w:t>
      </w:r>
    </w:p>
    <w:p w:rsidR="00093730" w:rsidRPr="00873D44" w:rsidRDefault="00093730" w:rsidP="00F947CD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1) государственной регистрации юридического лица, индивидуального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предпринимателя;</w:t>
      </w:r>
    </w:p>
    <w:p w:rsidR="00093730" w:rsidRPr="00873D44" w:rsidRDefault="00093730" w:rsidP="00F947CD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2) окончания проведения последней плановой проверки юридического лица,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индивидуального предпринимателя;</w:t>
      </w:r>
    </w:p>
    <w:p w:rsidR="00093730" w:rsidRPr="00873D44" w:rsidRDefault="00093730" w:rsidP="00F947CD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3) начала осуществления юридическим лицом, индивидуальным</w:t>
      </w:r>
    </w:p>
    <w:p w:rsidR="00093730" w:rsidRPr="00873D44" w:rsidRDefault="00093730" w:rsidP="00F947CD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предпринимателем предпринимательской деятельности в соответствии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с представленным в уполномоченный в соответствующей сфере деятельности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орган государственного контроля (надзора) уведомлением о начале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 xml:space="preserve">осуществления отдельных видов предпринимательской деятельности в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lastRenderedPageBreak/>
        <w:t>случае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выполнения работ или предоставления услуг, требующих представления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указанного уведомления.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В отношении одного и того же органа государственной власти, органа</w:t>
      </w:r>
    </w:p>
    <w:p w:rsidR="00093730" w:rsidRPr="00873D44" w:rsidRDefault="00093730" w:rsidP="00F947CD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местного самоуправления, гражданина, являющихся правообладателями,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пользователями земельных участков, плановая проверка проводится не чаще</w:t>
      </w:r>
    </w:p>
    <w:p w:rsidR="00093730" w:rsidRPr="00873D44" w:rsidRDefault="00093730" w:rsidP="00F947CD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одного раза в три года.</w:t>
      </w:r>
    </w:p>
    <w:p w:rsidR="00093730" w:rsidRPr="00873D44" w:rsidRDefault="00093730" w:rsidP="00F947CD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3.2.5. Должностным лицом, ответственным за подготовку ежегодного плана,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является руководитель органа муниципального контроля.</w:t>
      </w:r>
    </w:p>
    <w:p w:rsidR="00093730" w:rsidRPr="00873D44" w:rsidRDefault="00093730" w:rsidP="00F947CD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3.2.6. Административные действия по планированию плановых проверок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включают: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подготовку проекта ежегодного плана;</w:t>
      </w:r>
    </w:p>
    <w:p w:rsidR="00F947CD" w:rsidRDefault="00093730" w:rsidP="00F947CD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направление проекта ежегодного плана на согласование в орган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государственного земельного надзора;</w:t>
      </w:r>
      <w:r w:rsidR="00F947C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093730" w:rsidRPr="00873D44" w:rsidRDefault="00093730" w:rsidP="00F947CD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доработку ежегодного плана с учетом предложений, поступивших</w:t>
      </w:r>
    </w:p>
    <w:p w:rsidR="00093730" w:rsidRPr="00873D44" w:rsidRDefault="00093730" w:rsidP="00F947CD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из органа, осуществляющего государственный земельный контроль (надзор),</w:t>
      </w:r>
    </w:p>
    <w:p w:rsidR="00093730" w:rsidRPr="00873D44" w:rsidRDefault="00093730" w:rsidP="00F947CD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в случае их поступления;</w:t>
      </w:r>
    </w:p>
    <w:p w:rsidR="00093730" w:rsidRPr="00873D44" w:rsidRDefault="00093730" w:rsidP="00AF551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направление на согласование проекта ежегодного плана в орган</w:t>
      </w:r>
      <w:r w:rsidR="00AF551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прокуратуры;</w:t>
      </w:r>
    </w:p>
    <w:p w:rsidR="00093730" w:rsidRPr="00873D44" w:rsidRDefault="00093730" w:rsidP="00AF551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доработку ежегодного плана с учетом предложений, поступивших</w:t>
      </w:r>
      <w:r w:rsidR="00AF551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из органа прокуратуры, в случае их поступления;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утверждение ежегодного плана руководителем органа муниципального</w:t>
      </w:r>
    </w:p>
    <w:p w:rsidR="00093730" w:rsidRPr="00873D44" w:rsidRDefault="00093730" w:rsidP="00AF5517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контроля;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направление в орган прокуратуры утвержденного ежегодного плана;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размещение утвержденного ежегодного плана на официальном сайте</w:t>
      </w:r>
    </w:p>
    <w:p w:rsidR="00093730" w:rsidRPr="00873D44" w:rsidRDefault="00093730" w:rsidP="00AF5517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 xml:space="preserve">администрации </w:t>
      </w:r>
      <w:r w:rsidR="00C4025D" w:rsidRPr="00C4025D">
        <w:rPr>
          <w:rFonts w:ascii="Times New Roman" w:hAnsi="Times New Roman"/>
          <w:iCs/>
          <w:sz w:val="28"/>
          <w:szCs w:val="28"/>
          <w:lang w:eastAsia="ru-RU"/>
        </w:rPr>
        <w:t>Майского сельсовета</w:t>
      </w:r>
      <w:r w:rsidR="00AF5517">
        <w:rPr>
          <w:rFonts w:ascii="Times New Roman" w:hAnsi="Times New Roman"/>
          <w:bCs/>
          <w:iCs/>
          <w:sz w:val="28"/>
          <w:szCs w:val="28"/>
          <w:lang w:eastAsia="ru-RU"/>
        </w:rPr>
        <w:t>.</w:t>
      </w:r>
    </w:p>
    <w:p w:rsidR="00093730" w:rsidRPr="00873D44" w:rsidRDefault="00093730" w:rsidP="00AF551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3.2.7. Внесение изменений в ежегодный план проверок юридических лиц,</w:t>
      </w:r>
      <w:r w:rsidR="00AF551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индивидуальных предпринимателей допускается в случаях, предусмотренных</w:t>
      </w:r>
      <w:r w:rsidR="00AF551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пунктом 7 постановления Правительства Российской Федерации от 30.06.2010</w:t>
      </w:r>
      <w:r w:rsidR="00AF5517">
        <w:rPr>
          <w:rFonts w:ascii="Times New Roman" w:hAnsi="Times New Roman"/>
          <w:bCs/>
          <w:sz w:val="28"/>
          <w:szCs w:val="28"/>
          <w:lang w:eastAsia="ru-RU"/>
        </w:rPr>
        <w:t xml:space="preserve"> № 489 «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Об утверждении Правил подготовки органами государственного контроля</w:t>
      </w:r>
      <w:r w:rsidR="00AF551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(надзора) и органами муниципального контроля ежегодных планов проведения</w:t>
      </w:r>
      <w:r w:rsidR="00AF551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плановых проверок юридических лиц и и</w:t>
      </w:r>
      <w:r w:rsidR="00AF5517">
        <w:rPr>
          <w:rFonts w:ascii="Times New Roman" w:hAnsi="Times New Roman"/>
          <w:bCs/>
          <w:sz w:val="28"/>
          <w:szCs w:val="28"/>
          <w:lang w:eastAsia="ru-RU"/>
        </w:rPr>
        <w:t>ндивидуальных предпринимателей»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Внесение изменений в ежегодные планы проверок органов местного</w:t>
      </w:r>
    </w:p>
    <w:p w:rsidR="00093730" w:rsidRPr="00873D44" w:rsidRDefault="00093730" w:rsidP="00AF5517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самоуправления, граждан допускается в случаях, предусмотренных пунктом 6.4</w:t>
      </w:r>
      <w:r w:rsidR="00AF551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постановления Правительства Красноярского края от 01.03.2016 № 86-п</w:t>
      </w:r>
    </w:p>
    <w:p w:rsidR="00093730" w:rsidRPr="00873D44" w:rsidRDefault="00AF5517" w:rsidP="00AF5517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093730" w:rsidRPr="00873D44">
        <w:rPr>
          <w:rFonts w:ascii="Times New Roman" w:hAnsi="Times New Roman"/>
          <w:bCs/>
          <w:sz w:val="28"/>
          <w:szCs w:val="28"/>
          <w:lang w:eastAsia="ru-RU"/>
        </w:rPr>
        <w:t>Об установлении Порядка осуществления муниципального земельного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sz w:val="28"/>
          <w:szCs w:val="28"/>
          <w:lang w:eastAsia="ru-RU"/>
        </w:rPr>
        <w:t>контроля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093730" w:rsidRPr="00873D44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3.2.8. Сроки исполнения административных действий по планированию</w:t>
      </w:r>
    </w:p>
    <w:p w:rsidR="00093730" w:rsidRPr="00873D44" w:rsidRDefault="00093730" w:rsidP="00AF5517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ежегодного плана юридических лиц, индивидуальных предпринимателей</w:t>
      </w:r>
    </w:p>
    <w:p w:rsidR="00093730" w:rsidRPr="00873D44" w:rsidRDefault="00093730" w:rsidP="00AF5517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составляют:</w:t>
      </w:r>
    </w:p>
    <w:p w:rsidR="00093730" w:rsidRPr="00873D44" w:rsidRDefault="00093730" w:rsidP="00AF551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подготовка органом муниципального контроля проекта ежегодного плана -до 1 мая года, предшествующего году проведения проверок;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направление на согласование проекта ежегодного плана в орган</w:t>
      </w:r>
      <w:r w:rsidR="00AF551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государственного земельного надзора - до 1 июня года, предшествующего году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проведения проверок;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lastRenderedPageBreak/>
        <w:t>направление доработанного проекта в территориальный орган федерального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 xml:space="preserve">органа государственного земельного надзора на повторное согласование 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 xml:space="preserve"> в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течение 15 рабочих дней со дня принятия органом государственного земельного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надзора решения об отказе в согласовании.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направление на согласование проекта ежегодного плана в органы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прокуратуры - до 1 сентября года, предшествующего году проведения проверок;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доработка проекта ежегодного плана - до 1 ноября года, предшествующего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году проведения плановых проверок, осуществляется при поступлении из органов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прокуратуры предложений об устранении выявленных замечаний и о проведении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при возможности совместных плановых проверок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в отношении отдельных юридических лиц, индивидуальных предпринимателей;</w:t>
      </w:r>
    </w:p>
    <w:p w:rsidR="00093730" w:rsidRPr="00873D44" w:rsidRDefault="00093730" w:rsidP="00E00D3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3.2.9. Утвержденный ежегодный план доводится до сведения</w:t>
      </w:r>
      <w:r w:rsidR="00E00D3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заинтересованных лиц посредством его размещения на официальном сайте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 xml:space="preserve">администрации </w:t>
      </w:r>
      <w:r w:rsidR="00C4025D" w:rsidRPr="00C4025D">
        <w:rPr>
          <w:rFonts w:ascii="Times New Roman" w:hAnsi="Times New Roman"/>
          <w:iCs/>
          <w:sz w:val="28"/>
          <w:szCs w:val="28"/>
          <w:lang w:eastAsia="ru-RU"/>
        </w:rPr>
        <w:t>Майского сельсовета</w:t>
      </w:r>
      <w:r w:rsidR="00C4025D" w:rsidRPr="00873D4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4025D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подразделе органа муниципального контроля в информационно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телекоммуникационной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сети Интернет в срок до в срок до 31 декабря текущего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календарного года.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3.2.10. Оснований для приостановления формирования ежегодного плана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действующим законодательством не предусмотрено.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3.2.11. Критерием принятия решения являются основания для включения в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ежегодный план, а также требования к подготовке и формированию ежегодного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плана, установленные действующим законодательством.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3.2.12. Результатом планирования является ежегодный план, согласованный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с контролирующими органами и утвержденный руководителем органа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муниципального контроля.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>3. Административная процедура «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Проведение плановых (внеплановых)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проверок»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3.3.1. Основаниями для проведения плановой проверки являются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наступление планового срока для проведения проверки в соответствии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с ежегодным планом и наличие субъекта проверки в ежегодном плане.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3.3.2. Должностным лицом, ответственным за осуществление плановой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проверки является должностное лицо органа муниципального контроля,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уполномоченный приказом руководителя органа муниципального контроля на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проведение плановой проверки.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3.3.3. Плановая проверка проводится в сроки, указанные в приказе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руководителя органа муниципального контроля.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3.3.4. Административные действия по проведению плановой проверки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включают в себя: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подготовку проекта приказа руководителя органа муниципального контроля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о проведении плановой проверки в соответствии с требованиями Приказа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Минэкономразвит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>ия России от 30.04.2009 № 141 «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О реализации положений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Федерального закона «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О защите прав юридических лиц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и индивидуальных предпринимателей при осуществлении государственного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lastRenderedPageBreak/>
        <w:t>контроля (надзора) и муниципального контрол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>я»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, подписание приказа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руководителем органа муниципального контроля; регистрацию приказа;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уведомление проверяемого субъекта о дате проведения плановой проверки;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проведение проверки (в форме документарной проверки и (или) выездной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проверки).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3.3.5. Документарная проверка проводится по местонахождению органа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муниципального контроля.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3.3.5.1. Предметом документарной проверки юридических лиц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и индивидуальных предпринимателей являются сведения, содержащиеся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в документах субъектов проверки, устанавливающие их организационно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правовую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форму, права и обязанности, документы, используемые при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осуществлении их деятельности и связанные с исполнением ими обязательных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требований и требований, установленных муниципальными правовыми актами,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исполнением полученных предписаний.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Предметом документарной проверки органа государственной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власти, органа местного самоуправления, гражданина являются документы,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связанные с исполнением субъектом проверки обязательных требований,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исполнением предписаний и постановлений уполномоченного органа местного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самоуправления,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3.3.5.2. В процессе проведения документарной проверки, специалистами в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первую очередь рассматриваются документы субъектов проверки, имеющиеся в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распоряжении органа муниципального контроля.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В случае если достоверность сведений, содержащихся в документах,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имеющихся в распоряжении органа муниципального контроля, вызывает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обоснованные сомнения либо эти сведения не позволяют оценить исполнение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субъектами проверки, обязательных требований, должностное лицо направляет в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адрес субъектов проверки, мотивированный запрос с требованием представить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иные необходимые для рассмотрения в ходе проведения документарной проверки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документы. К запросу прилагается заверенная печатью копия приказа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руководителя органа муниципального контроля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о проведении документарной проверки.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В течение 10 рабочих дней со дня получения мотивированного запроса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субъекты проверки, обязаны направить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в орган муниципального контрол</w:t>
      </w:r>
      <w:r w:rsidR="00C4025D">
        <w:rPr>
          <w:rFonts w:ascii="Times New Roman" w:hAnsi="Times New Roman"/>
          <w:bCs/>
          <w:sz w:val="28"/>
          <w:szCs w:val="28"/>
          <w:lang w:eastAsia="ru-RU"/>
        </w:rPr>
        <w:t>я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указанные в запросе документы.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Не допускается требовать нотариального удостоверения копий документов,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представляемых в орган муниципального контроля, если иное не предусмотрено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законодательством Российской Федерации.</w:t>
      </w:r>
    </w:p>
    <w:p w:rsidR="0046510F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3.3.5.3. В случае если в ходе документарной проверки выявлены ошибки и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(или) противоречия в представленных субъектами проверки, документах либо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несоответствие сведений, содержащихся в этих документах, сведениям,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содержащимся в имеющихся у органа муниципального контроля документах и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(или) полученным в ходе проведения мероприятий в рамках муниципального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 xml:space="preserve">контроля, информация об этом направляется субъектам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lastRenderedPageBreak/>
        <w:t>проверки, с требованием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представить в течение 10 рабочих дней необходимые пояснения в письменной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форме.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 .3.5.4. Субъекты проверки, представляющие в орган муниципального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контроля пояснения относительно выявленных ошибок и (или) противоречий в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представленных документах либо относительно несоответствия сведений, вправе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представить дополнительно в орган муниципального контроля документы,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подтверждающие достоверность ранее представленных документов.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3.3.5.5. Должностное лицо, которое проводит документарную проверку,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обязано рассмотреть представленные руководителем или иным должностным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л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ицом субъектов проверки, их уполномоченными представителями пояснения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и документы, подтверждающие достоверность ранее представленных документов.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Если после рассмотрения представленных пояснений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и документов либо при отсутствии пояснений должностное лицо орган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муниципального контроля установит признаки нарушения обязательных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требований, специалист вправе провести выездную проверку. При проведении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выездной проверки запрещается требовать от субъектов проверки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представления документов и (или) информации, которые были представлены ими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в ходе проведения документарной проверки.</w:t>
      </w:r>
    </w:p>
    <w:p w:rsidR="00093730" w:rsidRPr="00873D44" w:rsidRDefault="00093730" w:rsidP="0046510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sz w:val="28"/>
          <w:szCs w:val="28"/>
          <w:lang w:eastAsia="ru-RU"/>
        </w:rPr>
        <w:t>3.3.5.6. При проведении документарной проверки орган муниципального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контроля не вправе требовать у субъекта проверки сведения и документы, не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относящиеся к предмету документарной проверки, а также сведения и документы,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которые могут быть получены этим органом от иных органов государственного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контроля (надзора), органов муниципального контроля с использованием</w:t>
      </w:r>
      <w:r w:rsidR="0046510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sz w:val="28"/>
          <w:szCs w:val="28"/>
          <w:lang w:eastAsia="ru-RU"/>
        </w:rPr>
        <w:t>межведомственного информационного взаимодействия:</w:t>
      </w:r>
    </w:p>
    <w:p w:rsidR="00093730" w:rsidRPr="00873D44" w:rsidRDefault="00F20DC2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сведения из разрешения на вво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д в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эксплуатаци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ю;</w:t>
      </w:r>
    </w:p>
    <w:p w:rsidR="00093730" w:rsidRPr="00873D44" w:rsidRDefault="00F20DC2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сведения из разрешения на строительст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во</w:t>
      </w:r>
    </w:p>
    <w:p w:rsidR="00093730" w:rsidRPr="00873D44" w:rsidRDefault="00F20DC2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сведения из разрешения на отклонение от предельных параметро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</w:t>
      </w:r>
    </w:p>
    <w:p w:rsidR="00093730" w:rsidRPr="00873D44" w:rsidRDefault="00F20DC2" w:rsidP="00F20DC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разрешенного строительства реконструкции объектов капитальног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строительст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ва</w:t>
      </w:r>
    </w:p>
    <w:p w:rsidR="00093730" w:rsidRPr="00873D44" w:rsidRDefault="00F20DC2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выпис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ка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из реест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ра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федерального имущест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ва</w:t>
      </w:r>
    </w:p>
    <w:p w:rsidR="00093730" w:rsidRPr="00873D44" w:rsidRDefault="00F20DC2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выпис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ка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из Единого государственного реестра недвижимости об объекте недвижи</w:t>
      </w:r>
      <w:r w:rsidR="001B61AB">
        <w:rPr>
          <w:rFonts w:ascii="Times New Roman" w:hAnsi="Times New Roman"/>
          <w:bCs/>
          <w:iCs/>
          <w:sz w:val="28"/>
          <w:szCs w:val="28"/>
          <w:lang w:eastAsia="ru-RU"/>
        </w:rPr>
        <w:t>мост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и;</w:t>
      </w:r>
    </w:p>
    <w:p w:rsidR="00093730" w:rsidRPr="00873D44" w:rsidRDefault="001B61AB" w:rsidP="001B61A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выпис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ка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из Едино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го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государственного реест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ра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недвижимости о переход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е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прав на объект недвижимост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и;</w:t>
      </w:r>
    </w:p>
    <w:p w:rsidR="00093730" w:rsidRPr="00873D44" w:rsidRDefault="001B61AB" w:rsidP="001B61A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выписка из  Едино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го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государственного реестра недвижимости о права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х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отдельного лица на имевшие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ся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(имеющие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ся у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него объек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ты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недвижимост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и;</w:t>
      </w:r>
    </w:p>
    <w:p w:rsidR="00093730" w:rsidRPr="00873D44" w:rsidRDefault="001B61AB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кадастров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ый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п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ла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н территори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и;</w:t>
      </w:r>
    </w:p>
    <w:p w:rsidR="00093730" w:rsidRPr="00873D44" w:rsidRDefault="001B61AB" w:rsidP="001B61A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сведения из Едино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го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государственного реест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ра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юридическ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их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л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иц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сведения из Едино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го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государст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ве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нного реест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ра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индивидуальны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х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предпринимателе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й;</w:t>
      </w:r>
    </w:p>
    <w:p w:rsidR="00093730" w:rsidRPr="00873D44" w:rsidRDefault="001B61AB" w:rsidP="00613B7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сведения о средн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е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списочн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ой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численнос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ти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работников за</w:t>
      </w:r>
      <w:r w:rsidR="00613B77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предшествующи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й</w:t>
      </w:r>
      <w:r w:rsidR="00613B77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календарный г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од</w:t>
      </w:r>
    </w:p>
    <w:p w:rsidR="00093730" w:rsidRPr="00873D44" w:rsidRDefault="00613B77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lastRenderedPageBreak/>
        <w:t>сведени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я 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выдаче иностранному гражданин у или лиц у б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ез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гражданства разрешения на временн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ое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проживани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е;</w:t>
      </w:r>
    </w:p>
    <w:p w:rsidR="00093730" w:rsidRPr="00873D44" w:rsidRDefault="00613B77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сведени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я 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выдаче иностранному гражданину или лиц у без гражданства вида на жительств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о;</w:t>
      </w:r>
    </w:p>
    <w:p w:rsidR="00093730" w:rsidRPr="00873D44" w:rsidRDefault="00613B77" w:rsidP="00613B77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сведени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я 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действительности (недействительност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и) д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окумен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та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удостоверяюще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го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личность гражданина (кро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ме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удостоверений личност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и,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выданных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иностранными государства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ми;</w:t>
      </w:r>
    </w:p>
    <w:p w:rsidR="00093730" w:rsidRPr="00873D44" w:rsidRDefault="00613B77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сведени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я 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постановке иностранного гражданина и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ли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лица без гражданст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ва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на учет п о месту пребывани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я;</w:t>
      </w:r>
    </w:p>
    <w:p w:rsidR="00093730" w:rsidRPr="00873D44" w:rsidRDefault="00613B77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сведени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я 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регистрац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ии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иностранного гра</w:t>
      </w:r>
      <w:r w:rsidR="00D926BF">
        <w:rPr>
          <w:rFonts w:ascii="Times New Roman" w:hAnsi="Times New Roman"/>
          <w:bCs/>
          <w:iCs/>
          <w:sz w:val="28"/>
          <w:szCs w:val="28"/>
          <w:lang w:eastAsia="ru-RU"/>
        </w:rPr>
        <w:t>жданина и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ли</w:t>
      </w:r>
      <w:r w:rsidR="00D926B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лица без гражданст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ва</w:t>
      </w:r>
      <w:r w:rsidR="00D926B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по мес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ту</w:t>
      </w:r>
      <w:r w:rsidR="00D926BF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жительств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а;</w:t>
      </w:r>
    </w:p>
    <w:p w:rsidR="00093730" w:rsidRPr="00873D44" w:rsidRDefault="00D926BF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сведени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я 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регистрац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ии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по мес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ту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жительства гражданина Росси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й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ско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й</w:t>
      </w:r>
    </w:p>
    <w:p w:rsidR="00093730" w:rsidRPr="00873D44" w:rsidRDefault="00D926BF" w:rsidP="00D926BF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Федерац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ии</w:t>
      </w:r>
    </w:p>
    <w:p w:rsidR="00093730" w:rsidRPr="00873D44" w:rsidRDefault="00D926BF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сведени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я 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регистраци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по мес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ту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пребывания гражданина Российско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й</w:t>
      </w:r>
    </w:p>
    <w:p w:rsidR="00093730" w:rsidRPr="00873D44" w:rsidRDefault="00D926BF" w:rsidP="00D926BF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Федерац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ии</w:t>
      </w:r>
    </w:p>
    <w:p w:rsidR="00D926BF" w:rsidRDefault="00D926BF" w:rsidP="00D926B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сведения из едино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го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реест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ра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субъект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ов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малого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среднег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предпринимательст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ва</w:t>
      </w:r>
    </w:p>
    <w:p w:rsidR="00093730" w:rsidRPr="00873D44" w:rsidRDefault="00D926BF" w:rsidP="00D926BF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докумен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ты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об утвержден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ии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уполномоч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е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нным органом норматив о </w:t>
      </w:r>
    </w:p>
    <w:p w:rsidR="00093730" w:rsidRPr="00873D44" w:rsidRDefault="00D926BF" w:rsidP="00D926BF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образован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ия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о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ход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ов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и л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мит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ов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на их </w:t>
      </w:r>
      <w:r w:rsidR="00E00D30">
        <w:rPr>
          <w:rFonts w:ascii="Times New Roman" w:hAnsi="Times New Roman"/>
          <w:bCs/>
          <w:iCs/>
          <w:sz w:val="28"/>
          <w:szCs w:val="28"/>
          <w:lang w:eastAsia="ru-RU"/>
        </w:rPr>
        <w:t>размещение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;</w:t>
      </w:r>
    </w:p>
    <w:p w:rsidR="00093730" w:rsidRPr="00873D44" w:rsidRDefault="00D926BF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лицензии на осуществлен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ие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деятельности по сбору транспортирован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ию</w:t>
      </w:r>
    </w:p>
    <w:p w:rsidR="00093730" w:rsidRPr="00873D44" w:rsidRDefault="00E24ACE" w:rsidP="00E24AC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обработке у</w:t>
      </w:r>
      <w:r w:rsidR="00D926BF">
        <w:rPr>
          <w:rFonts w:ascii="Times New Roman" w:hAnsi="Times New Roman"/>
          <w:bCs/>
          <w:iCs/>
          <w:sz w:val="28"/>
          <w:szCs w:val="28"/>
          <w:lang w:eastAsia="ru-RU"/>
        </w:rPr>
        <w:t>тилизаци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и, обезвреживани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ю,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размещению отходов1 - IV класс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а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опаснос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ти</w:t>
      </w:r>
    </w:p>
    <w:p w:rsidR="00093730" w:rsidRPr="00873D44" w:rsidRDefault="00E24ACE" w:rsidP="00E24AC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отчетность об образовании утилизации, обезвреживании, о</w:t>
      </w:r>
      <w:r w:rsidR="00E00D30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размещени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отход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ов</w:t>
      </w:r>
    </w:p>
    <w:p w:rsidR="00E24ACE" w:rsidRDefault="00093730" w:rsidP="00E24AC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3.3.6. Выездная проверка проводится в случае, если при документарной</w:t>
      </w:r>
      <w:r w:rsidR="00E24AC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проверке не представля</w:t>
      </w:r>
      <w:r w:rsidR="00E24AC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ется возможным: </w:t>
      </w:r>
    </w:p>
    <w:p w:rsidR="00093730" w:rsidRPr="00873D44" w:rsidRDefault="00093730" w:rsidP="00E24AC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удостовериться в полноте и достоверности сведений, имеющихся</w:t>
      </w:r>
      <w:r w:rsidR="00E24AC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 распоряжении органа муниципального контроля;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оценить соответствие деятельности субъектов проверки обязательным</w:t>
      </w:r>
    </w:p>
    <w:p w:rsidR="00093730" w:rsidRPr="00873D44" w:rsidRDefault="00093730" w:rsidP="00E24AC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требованиям без проведения соответствующего мероприятия по контролю.</w:t>
      </w:r>
    </w:p>
    <w:p w:rsidR="00093730" w:rsidRPr="00873D44" w:rsidRDefault="00093730" w:rsidP="00E24AC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3.3.6.1. Выездная проверка (как плановая, так и внеплановая) проводится по</w:t>
      </w:r>
      <w:r w:rsidR="00E24AC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месту нахождения юридического лица, месту осуществления деятельности</w:t>
      </w:r>
      <w:r w:rsidR="00E24AC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индивидуального предпринимателя и (или) по месту фактического осуществления</w:t>
      </w:r>
      <w:r w:rsidR="00E24AC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их деятельности, по месту нахождения объектов земельных отношений.</w:t>
      </w:r>
    </w:p>
    <w:p w:rsidR="00093730" w:rsidRPr="00873D44" w:rsidRDefault="00093730" w:rsidP="00E24AC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Выездная проверка (как плановая, так и внеплановая) органа</w:t>
      </w:r>
      <w:r w:rsidR="00E24AC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государственной власти, органа местного самоуправления, гражданина</w:t>
      </w:r>
      <w:r w:rsidR="00E24AC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проводится уполномоченным органом местного самоуправления по месту</w:t>
      </w:r>
    </w:p>
    <w:p w:rsidR="00093730" w:rsidRPr="00873D44" w:rsidRDefault="00093730" w:rsidP="00E24AC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нахождения объектов земельных отношений, используемых на законных</w:t>
      </w:r>
    </w:p>
    <w:p w:rsidR="00093730" w:rsidRPr="00873D44" w:rsidRDefault="00093730" w:rsidP="00E24AC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основаниях органом государственной власти, органом местного самоуправления,</w:t>
      </w:r>
      <w:r w:rsidR="00E24AC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гражданином.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3.3.6.2. Предметом выездной проверки является соблюдение органами</w:t>
      </w:r>
    </w:p>
    <w:p w:rsidR="00093730" w:rsidRPr="00873D44" w:rsidRDefault="00093730" w:rsidP="00E24AC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государственной власти, органами местного самоуправления, юридическими</w:t>
      </w:r>
    </w:p>
    <w:p w:rsidR="00093730" w:rsidRPr="00873D44" w:rsidRDefault="00093730" w:rsidP="00E24AC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лицами, индивидуальными предпринимателями и физическими лицами, не</w:t>
      </w:r>
    </w:p>
    <w:p w:rsidR="00093730" w:rsidRPr="00873D44" w:rsidRDefault="00093730" w:rsidP="00E24AC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lastRenderedPageBreak/>
        <w:t>являющимися индивидуальными предпринимателями (далее - субъект проверки)</w:t>
      </w:r>
      <w:r w:rsidR="00E24AC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требований федеральных законов, законов Красноярского края, муниципальных</w:t>
      </w:r>
      <w:r w:rsidR="00E24AC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нормативных правовых актов по вопросам использования земель.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Предметом выездной проверки являются содержащиеся в документах</w:t>
      </w:r>
    </w:p>
    <w:p w:rsidR="00093730" w:rsidRPr="00873D44" w:rsidRDefault="00093730" w:rsidP="00E24ACE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органа государственной власти, органа местного самоуправления, гражданина</w:t>
      </w:r>
      <w:r w:rsidR="00E24AC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сведения, связанные с исполнением органом государственной власти, органом</w:t>
      </w:r>
      <w:r w:rsidR="00E24AC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местного самоуправления, гражданином обязательных требований.</w:t>
      </w:r>
    </w:p>
    <w:p w:rsidR="00093730" w:rsidRPr="00873D44" w:rsidRDefault="00093730" w:rsidP="00567C9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3.3.6.3. Выездная проверка начинается с предъявления должностным лицом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органа муниципального контроля приказа руководителя органа муниципального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контроля о назначении выездной проверки для обязательного ознакомления с ним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руководителя или иного должностного лица субъектов проверки их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представителей, а также с полномочиями проводящих выездную проверку лиц,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целями, задачами, основаниями проведения выездной проверки, видами и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объемом мероприятий по контролю, составом экспертов, представителями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экспертных организаций, привлекаемых к выездной проверке, сроками и с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условиями ее проведения.</w:t>
      </w:r>
    </w:p>
    <w:p w:rsidR="00093730" w:rsidRPr="00873D44" w:rsidRDefault="00093730" w:rsidP="00E00D3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3.3.6.4. Руководитель, иное должностное лицо или уполномоченный</w:t>
      </w:r>
      <w:r w:rsidR="00E00D30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представитель субъектов проверки обязаны предоставить должностным лицам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органа муниципального контроля, проводящим выездную проверку,</w:t>
      </w:r>
    </w:p>
    <w:p w:rsidR="00093730" w:rsidRPr="00873D44" w:rsidRDefault="00093730" w:rsidP="00567C9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возможность ознакомиться с документами, связанными с целями, задачами и</w:t>
      </w:r>
    </w:p>
    <w:p w:rsidR="00093730" w:rsidRPr="00873D44" w:rsidRDefault="00093730" w:rsidP="00567C9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предметом выездной проверки, в случае, если выездной проверке не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предшествовало проведение документарной проверки, а также обеспечить доступ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проводящих выездную проверку должностных лиц и участвующих в выездной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проверке экспертов, представителей экспертных организаций на территорию, в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используемые субъектами проверки при осуществлении деятельности здания,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строения, сооружения, помещения.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3.3.7. В случае отсутствия руководителя, иного должностного лица или</w:t>
      </w:r>
    </w:p>
    <w:p w:rsidR="00093730" w:rsidRPr="00873D44" w:rsidRDefault="00093730" w:rsidP="00567C9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уполномоченного представителя юридического лица, индивидуального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предпринимателя, его уполномоченного представителя при начале проведения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запланированных ежегодным планом мероприятий по муниципальному контролю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проверка не проводится, за исключением случая проведения такой проверки по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основанию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>, предусмотренному подпунктом «б»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пункта 2 части 2 статьи 10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Федерального 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>закона от 26.12.2008 № 294-ФЗ «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 защите прав юридических лиц и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индивидуальных предпринимателей при осуществлении государственного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контроля (надз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>ора) и муниципального контроля»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;</w:t>
      </w:r>
    </w:p>
    <w:p w:rsidR="00093730" w:rsidRPr="00873D44" w:rsidRDefault="00093730" w:rsidP="00567C9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 случае ненадлежащего уведомления собственников земельных участков,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землепользователей, землевладельцев и арендаторов земельных участков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проверка не проводится.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3.3.8. Критерием принятия решения о проведении плановой проверки</w:t>
      </w:r>
    </w:p>
    <w:p w:rsidR="00093730" w:rsidRPr="00873D44" w:rsidRDefault="00093730" w:rsidP="00567C9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является наступление планового срока для проведения проверки и наличие</w:t>
      </w:r>
    </w:p>
    <w:p w:rsidR="00093730" w:rsidRPr="00873D44" w:rsidRDefault="00093730" w:rsidP="00567C9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субъекта проверки в ежегодном плане.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3.3.9. Основанием для проведения внеплановой проверки юридическим</w:t>
      </w:r>
    </w:p>
    <w:p w:rsidR="00093730" w:rsidRPr="00873D44" w:rsidRDefault="00093730" w:rsidP="00567C9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lastRenderedPageBreak/>
        <w:t>лицом, индивидуальным предпринимателем является: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1) истечение срока исполнения юридическим лицом, индивидуальным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предпринимателем ранее выданного предписания об устранении выявленного</w:t>
      </w:r>
      <w:r w:rsidR="00567C9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нарушения обязательных требований и (или) требований, установленных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муниципальными правовыми актами;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1.1) поступление в орган муниципального контроля заявления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от юридического лица или индивидуального предпринимателя о предоставлении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правового статуса, специального разрешения (лицензии) на право осуществления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отдельных видов деятельности или разрешения (согласования) на осуществление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иных юридически значимых действий, если проведение соответствующей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.внеплановой проверки юридического лица, индивидуального предпринимателя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предусмотрено правилами предоставления правового статуса, специального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разрешения (лицензии), выдачи разрешения (согласования);</w:t>
      </w:r>
    </w:p>
    <w:p w:rsidR="00093730" w:rsidRPr="00873D44" w:rsidRDefault="00E00D30" w:rsidP="007D06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2)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мотивированное представление должностного лица органа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муниципального контроля по результатам анализа результатов мероприятий по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контролю без взаимодействия с юридическими лицами, индивидуальными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предпринимателями, рассмотрения или предварительной проверки поступивших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 органы муниципального контроля обращений и заявлений граждан, в том числе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индивидуальных предпринимателей, юридических лиц, информации от органов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государственной власти, органов местного самоуправления, из средств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массовой информации о следующих фактах: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а) возникновение угрозы причинения вреда жизни, здоровью граждан, вреда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животным, растениям, окружающей среде, объектам культурного наследия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(памятникам истории и культуры) народов Российской Федерации, музейным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предметам и музейным коллекциям, включенным в состав Музейного фонда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Российской Федерации, особо ценным, в том числе уникальным, документам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Архивного фонда Российской Федерации, документам, имеющим особое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историческое, научное, культурное значение, входящим в состав национального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библиотечного фонда, безопасности государства, а также угрозы чрезвычайных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ситуаций природного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 техногенного характера;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б) причинение вреда жизни, здоровью граждан, вреда животным, растениям,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окружающей среде, объектам культурного наследия (памятникам истории и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культуры) народов Российской Федерации, музейным предметам и музейным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коллекциям, включенным в состав Музейного фонда Российской Федерации,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особо ценным, в том числе уникальным, документам Архивного фонда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Российской Федерации, документам, имеющим особое историческое, научное,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культурное значение, входящим в состав национального библиотечного фонда,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безопасности государства, а также возникновение чрезвычайных ситуаций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природного и техногенного характера.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Основанием для проведения уполномоченным органом местного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самоуправления внеплановой проверки органа государственной власти, органа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местного самоуправления, гражданина является: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lastRenderedPageBreak/>
        <w:t>1) истечение срока исполнения органом местного самоуправления,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гражданином ранее выданного предписания об устранении выявленного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нарушения обязательных требований;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2) поручения Президента Российской Федерации, Правительства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Российской Федерации, требование прокурора о проведении внеплановой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проверки в рамках надзора за исполнением законов по поступившим в органы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прокуратуры материалам и обращениям;</w:t>
      </w:r>
    </w:p>
    <w:p w:rsidR="00093730" w:rsidRPr="00873D44" w:rsidRDefault="007D06C1" w:rsidP="00756536">
      <w:pPr>
        <w:autoSpaceDE w:val="0"/>
        <w:autoSpaceDN w:val="0"/>
        <w:adjustRightInd w:val="0"/>
        <w:spacing w:after="0" w:line="240" w:lineRule="atLeast"/>
        <w:ind w:firstLine="709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3)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мотивированное представление должностного лица уполномоченного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органа местного самоуправления по результатам анализа результатов плановых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(рейдовых) осмотров, обследований земельных участков, рассмотрения или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предварительной проверки поступивших в уполномоченный орган местного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самоуправления обращений и заявлений граждан, в том числе индивидуальных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предпринимателей, юридических лиц, информации от органов государственной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власти, органов местного самоуправления, из средств массовой информации 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следующих фактах: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а) возникновение угрозы причинения вреда жизни, здоровью граждан, вреда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животным, растениям, окружающей среде, безопасности государства,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а также угрозы чрезвычайных ситуаций природного и техногенного характера;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б) причинение вреда жизни, здоровью граждан, вреда животным,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растениям, окружающей среде, безопасности государства, а также возникновение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чрезвычайных ситуаций природного и техногенного характера.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3.3.10. Порядок согласования проведения внеплановой выездной проверки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юридических лиц, индивидуальных предпринимателей установлен статьей 10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Федерального закона от 26.12.2008 № 294-ФЗ 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>«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 защите прав юридических лиц и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индивидуальных предпринимателей при осуществлении государственного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контроля (надз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>ора) и муниципального контроля»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3.3.11. Приказ руководителя органа муниципального контроля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- о проведении внеплановой проверки оформляется в соответствии с формой,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утвержденной приказом Минэкономразвития России от 30.04.2009 № 141</w:t>
      </w:r>
    </w:p>
    <w:p w:rsidR="00093730" w:rsidRPr="00873D44" w:rsidRDefault="007D06C1" w:rsidP="007D06C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«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О реализации положений Федерального закона 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«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 защите прав юридических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лиц и индивидуальных предпринимателей при осуществлении государственного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контроля (надзора) и муниципального контроля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»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.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3.3.12. После согласования проведения внеплановой проверки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 уполномоченным органом проводятся административные действия по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проведению внеплановой проверки в соответствии с Федеральным законом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от 26.12.2008 № 294-ФЗ 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>«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 защите прав юридических лиц и индивидуальных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предпринимателей при осуществлении государственного контроля (надзора)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 муниципального контроля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>»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, постановление Правительства Красноярского края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от 01.03.2016 № 86-п 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>«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Об установлении Порядка осуществления муниципального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земельного Контроля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>»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, настоящим Регламентом.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3.3.14. О проведении внеплановой выездной проверки, за исключением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внеплановой выездной проверки, основания проведения которой указаны в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подпункте 2 пункта 3.6.1, проверяемые субъекты уведомляются органом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муниципального контроля не менее чем за двадцать четыре часа до начала ее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lastRenderedPageBreak/>
        <w:t>проведения любым доступным способом, в том числе посредством электронного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документа, подписанного усиленной квалифицированной электронной подписью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 направленного по адресу электронной почты юридического лица,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индивидуального предпринимателя, если такой адрес содержится соответственно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 едином государственном реестре юридических лиц, едином государственном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реестре индивидуальных предпринимателей либо ранее был представлен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юридическим лицом, индивидуальным предпринимателем в орган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муниципального контроля.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3.3.15. Результатом проведения плановой (внеплановой) проверки является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установление факта наличия либо отсутствия нарушений обязательных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требований земельного законодательства.</w:t>
      </w:r>
    </w:p>
    <w:p w:rsidR="00093730" w:rsidRPr="00873D44" w:rsidRDefault="007D06C1" w:rsidP="007D06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3.3.16.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Способом фиксации результата проведения плановой (внеплановой)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проверки является акт проверки и запись о проведенной проверке в журнале учета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проверок (в случае в случае его наличия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у юридического лица, индивидуального предпринимателя).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 акте проверки указываются: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1) дата, время и место составления акта проверки;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2) наименование органа муниципального контроля;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3) дата и номер распоряжения (приказа) органа муниципального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контроля о проведении проверки;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4) фамилии, имена, отчества и должности должностного лица или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должностных лиц, проводивших проверку;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5) наименование проверяемого юридического лица или фамилия, имя и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отчество индивидуального предпринимателя, а также фамилия, имя, отчество и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должность руководителя, иного должностного лица или уполномоченного</w:t>
      </w:r>
    </w:p>
    <w:p w:rsidR="007D06C1" w:rsidRDefault="00093730" w:rsidP="007D06C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представителя юридического лица, уполномоченного представителя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индивидуального предпринимателя, присутствовавших при проведении проверки;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</w:p>
    <w:p w:rsidR="00093730" w:rsidRPr="00873D44" w:rsidRDefault="007D06C1" w:rsidP="007D06C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         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наименование органа государственной власти, органа местного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самоуправления, фамилия, имя, отчество (при наличии) гражданина, место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нахождения органа государственной власти, органа местного самоуправления,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место жительства гражданина, фамилия, имя, отчество и должность руководителя,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иного должностного лица органа государственной власти, органа местного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самоуправления, присутств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овавших при проведении проверки;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6) дата, время, продолжительность и место проведения проверки;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7) сведения о результатах проверки, в том числе о выявленных нарушениях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обязательных требований, об их характере и о лицах, допустивших указанные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нарушения;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8) сведения об ознакомлении или отказе в ознакомлении с актом проверки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руководителя, иного должностного лица или уполномоченного представителя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юридического лица, индивидуального предпринимателя, его уполномоченного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представителя, руководителя, иного должностного лица органа государственной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власти, органа местного самоуправления, гражданина, присутствовавших при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проведении проверок, о наличии их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lastRenderedPageBreak/>
        <w:t>подписей или об отказе от совершения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подписи, а также сведения о внесении в журнал учета проверок записи о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проведенной проверке либо о невозможности внесения такой записи в связи с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отсутствием у юридического лица, индивидуального предпринимателя указанного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журнала;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9) подписи должностного лица или должностных лиц, проводивших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проверку.</w:t>
      </w:r>
    </w:p>
    <w:p w:rsidR="00093730" w:rsidRPr="00873D44" w:rsidRDefault="00093730" w:rsidP="007D06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Акт проверки оформляется непосредственно после ее завершения в двух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экземплярах, один из которых с копиями приложений вручается субъекту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проверки под расписку об ознакомлении, либо об отказе в ознакомлении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 актом проверки, либо направляется заказным почтовым отправлением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 уведомлением о вручении, которое приобщается к экземпляру акта проверки,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хранящемуся в деле органа муниципального контроля.</w:t>
      </w:r>
    </w:p>
    <w:p w:rsidR="00093730" w:rsidRPr="00873D44" w:rsidRDefault="00093730" w:rsidP="00C822F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При наличии согласия проверяемого лица на осуществление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взаимодействия в электронной форме в рамках муниципального контроля акт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проверки может быть направлен в форме электронного документа, подписанного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усиленной квалифицированной электронной подписью лица, составившего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данный акт, руководителю, иному должностному лицу или уполномоченному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представителю юридического лица, индивидуальному предпринимателю, его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уполномоченному представителю. При этом акт, направленный в форме</w:t>
      </w:r>
      <w:r w:rsidR="007D06C1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электронного документа, подписанного усиленной квалифицированной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электронной подписью лица, составившего данный акт, проверяемому лицу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способом, обеспечивающим подтверждение получения указанного документа,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считается полученным проверяемым лицом.</w:t>
      </w:r>
    </w:p>
    <w:p w:rsidR="00093730" w:rsidRPr="00873D44" w:rsidRDefault="00093730" w:rsidP="00C822F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3.4. В случае выявления при проведении проверки нарушений юридическим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лицом, индивидуальным предпринимателем обязательных требований или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требований, установленных муниципальными правовыми актами, должностные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лица органа муниципального контроля, проводившие проверку, в пределах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полномочий, предусмотренных законодательством Российской Федерации,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обязаны:</w:t>
      </w:r>
    </w:p>
    <w:p w:rsidR="00093730" w:rsidRPr="00873D44" w:rsidRDefault="00093730" w:rsidP="00C822F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1) выдать предписание юридическому лицу, индивидуальному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предпринимателю об устранении выявленных нарушений с указанием сроков их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устранения и (или) о проведении мероприятий по предотвращению причинения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вреда жизни, здоровью людей, вреда животным, растениям, окружающей среде,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объектам культурного наследия (памятникам истории и культуры) народов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Российской Федерации, музейным предметам и музейным коллекциям,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включенным в состав Музейного фонда Российской Федерации, особо ценным, в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том числе уникальным, документам Архивного фонда Российской Федерации,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документам, имеющим особое историческое, научное, культурное значение,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входящим в состав национального библиотечного фонда, безопасности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государства, имуществу физических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 юридических лиц, государственному или муниципальному имуществу,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предупреждению возникновения чрезвычайных ситуаций природного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 техногенного характера, а также других мероприятий, предусмотренных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федеральными законами;</w:t>
      </w:r>
    </w:p>
    <w:p w:rsidR="00093730" w:rsidRPr="00873D44" w:rsidRDefault="00093730" w:rsidP="00C822F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lastRenderedPageBreak/>
        <w:t>2) принять меры по контролю за устранением выявленных нарушений, их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предупреждению, предотвращению возможного причинения вреда жизни,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здоровью граждан, вреда животным, растениям, окружающей среде, объектам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культурного наследия (памятникам истории и культуры) народов Российской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Федерации, музейным предметам и музейным коллекциям, включенным в состав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Музейного фонда Российской Федерации, особо ценным, в том числе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уникальным, документам Архивного фонда Российской Федерации, документам,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имеющим особое историческое, научное, культурное значение, входящим в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состав национального библиотечного фонда, обеспечению безопасности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государства, предупреждению возникновения чрезвычайных ситуаций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природного и техногенного характера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,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а также меры по привлечению лиц,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допустивших выявленные нарушения, к ответственности.</w:t>
      </w:r>
    </w:p>
    <w:p w:rsidR="00093730" w:rsidRPr="00873D44" w:rsidRDefault="00093730" w:rsidP="00C822F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3.5. В случае, если при проведении проверки установлено, что деятельность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юридического лица, его филиала, представительства, структурного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подразделения, индивидуального предпринимателя, эксплуатация ими зданий,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строений, сооружений, помещений, оборудования, подобных объектов,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транспортных средств, производимые и реализуемые ими товары (выполняемые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работы, предоставляемые услуги) представляют непосредственную угрозу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причинения вреда жизни, здоровью граждан, вреда животным, растениям,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окружающей среде, объектам культурного наследия (памятникам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истории и культуры) народов Российской Федерации, музейным предметам и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музейным коллекциям, включенным в состав Музейного фонда Российской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Федерации, особо ценным, в том числе уникальным, документам Архивного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фонда Российской Федерации, документам, имеющим особое историческое,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научное, культурное значение, входящим в состав национального библиотечного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фонда, безопасности государства, возникновения чрезвычайных ситуаций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природного и техногенного характера- или такой вред причинен, орган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муниципального контроля обязаны незамедлительно принять меры по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недопущению причинения вреда или прекращению его причинения вплоть до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временного запрета деятельности юридического лица, его филиала,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представительства, структурного подразделения, индивидуального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предпринимателя в порядке, установленном Кодексом Российской Федерации об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административных правонарушениях, отзыва продукции, представляющей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опасность для жизни, здоровья граждан и для окружающей среды, из оборота и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довести до сведения граждан, а также других юридических лиц, индивидуальных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предпринимателей любым доступным способом информацию о наличии угрозы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причинения вреда и способах его предотвращения.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3.6. В случае выявления при проведении проверок нарушений органом</w:t>
      </w:r>
    </w:p>
    <w:p w:rsidR="00093730" w:rsidRPr="00873D44" w:rsidRDefault="00093730" w:rsidP="00C822F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государственной власти, органом местного самоуправления, юридическим лицом,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и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ндивидуальным предпринимателем, гражданином обязательных требований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должностные лица уполномоченного ' органа местного самоуправления,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проводившие проверку, в пределах полномочий, предусмотренных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законодательством Российской Федерации, обязаны: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lastRenderedPageBreak/>
        <w:t>а) выдать предписание об устранении выявленных нарушений</w:t>
      </w:r>
    </w:p>
    <w:p w:rsidR="00093730" w:rsidRPr="00873D44" w:rsidRDefault="00093730" w:rsidP="00C822F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 указанием сроков их устранения;</w:t>
      </w:r>
    </w:p>
    <w:p w:rsidR="00093730" w:rsidRPr="00873D44" w:rsidRDefault="00093730" w:rsidP="00C822F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б) принять меры по контролю за устранением выявленных нарушений, их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предупреждению, а также меры по привлечению лиц, допустивших выявленные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нарушения, к ответственности, в том числе направить должностному лицу,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уполномоченному в соответствии с законодательством об административных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правонарушениях на составление протоколов об административных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правонарушениях, материалы, содержащие данные, указывающие на наличие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события административного правонарушения;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в) направить уведомление о выявлении самовольной постройки</w:t>
      </w:r>
    </w:p>
    <w:p w:rsidR="00093730" w:rsidRPr="00873D44" w:rsidRDefault="00093730" w:rsidP="00C822F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руководителю уполномоченного органа местного самоуправления.</w:t>
      </w:r>
    </w:p>
    <w:p w:rsidR="00093730" w:rsidRPr="00873D44" w:rsidRDefault="00093730" w:rsidP="00C822F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3.6. В случае выявления в ходе проведения проверки нарушений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обязательных требований, за которые законодательством Российской Федерации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предусмотрена административная и иная ответственность, в акте проверки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указывается информация о наличии признаков выявленного нарушения и в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течение трех рабочих дней копия акта направляется уполномоченным органом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местного самоуправления в структурное подразделение территориального органа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федерального органа государственного земельного надзора по соответствующему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муниципальному образованию (либо в случае отсутствия данного структурного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подразделения - в территориальный орган федерального органа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государственного земельного надзора).</w:t>
      </w:r>
    </w:p>
    <w:p w:rsidR="00093730" w:rsidRPr="00873D44" w:rsidRDefault="00093730" w:rsidP="00C822F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3.7. В случае выявления в ходе проведения проверки нарушений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обязательных требований, за которые законодательством Красноярского края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предусмотрена административная ответственность, рассмотрение вопроса о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привлечении к административной ответственности за выявленное нарушение</w:t>
      </w:r>
    </w:p>
    <w:p w:rsidR="00093730" w:rsidRPr="00873D44" w:rsidRDefault="00C822F6" w:rsidP="00C822F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о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существляется в соответствии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с Законом Красноярского края от 02.10.2008 №7-2161 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«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Об административных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правонарушениях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»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.</w:t>
      </w:r>
    </w:p>
    <w:p w:rsidR="00093730" w:rsidRPr="00873D44" w:rsidRDefault="00093730" w:rsidP="00C822F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3.8. В случае выявления факта размещения объекта капитального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строительства на земельном участке, на котором не допускается размещение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такого объекта в соответствии с разрешенным использованием земельного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участка и (или) установленными ограничениями использования земельных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участков,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должностное лицо уполномоченного органа местного самоуправления в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срок не позднее пяти рабочих дней со дня окончания проверки направляет в орган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местного самоуправления поселения, городского округа по месту нахождения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данного земельного участка или в случае нахождения данного земельного участка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на межселенной территории в орган местного самоуправления муниципального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района уведомление о выявлении самовольной постройки с приложением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документов, подтверждающих указанный факт, в соответствии с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законодательством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 градостроительной деятельности.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3.9. Плановые (рейдовые) осмотры, обследования земельных участков</w:t>
      </w:r>
    </w:p>
    <w:p w:rsidR="00093730" w:rsidRPr="00873D44" w:rsidRDefault="00093730" w:rsidP="00C822F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проводятся на основании плановых (рейдовых) заданий. Порядок оформления и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содержание плановых (рейдовых) заданий и порядок оформления результатов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плановых (рейдовых) осмотров, обследований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lastRenderedPageBreak/>
        <w:t>устанавливаются органами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местного самоуправления муниципальных образований Красноярского края.</w:t>
      </w:r>
    </w:p>
    <w:p w:rsidR="00093730" w:rsidRDefault="00093730" w:rsidP="00C822F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 случае выявления при проведении плановых (рейдовых) осмотров,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обследований земельных участков нарушений обязательных требований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должностные лица уполномоченных органов местного самоуправления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принимают в пределах своей компетенции меры по пресечению таких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правонарушений, а также доводят в письменной форме до сведения руководителя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(заместителя руководителя) уполномоченного органа местного самоуправления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информацию о выявленных нарушениях для принятия решения о назначении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внеплановой проверки по основаниям, предусмотренным пунктом 2 части 2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статьи 10 ' Федерального закона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от 26.12.2008 № 294-ФЗ 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>«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 защите прав юридических лиц и индивидуальных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предпринимателей при осуществлении государственного контроля (надзора)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 муниципального контроля</w:t>
      </w:r>
      <w:r w:rsidR="00C822F6">
        <w:rPr>
          <w:rFonts w:ascii="Times New Roman" w:hAnsi="Times New Roman"/>
          <w:bCs/>
          <w:iCs/>
          <w:sz w:val="28"/>
          <w:szCs w:val="28"/>
          <w:lang w:eastAsia="ru-RU"/>
        </w:rPr>
        <w:t>»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.</w:t>
      </w:r>
    </w:p>
    <w:p w:rsidR="00E00D30" w:rsidRPr="00873D44" w:rsidRDefault="00E00D30" w:rsidP="00C822F6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:rsidR="00093730" w:rsidRPr="00C822F6" w:rsidRDefault="00C822F6" w:rsidP="00C822F6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C822F6">
        <w:rPr>
          <w:rFonts w:ascii="Times New Roman" w:hAnsi="Times New Roman"/>
          <w:b/>
          <w:bCs/>
          <w:iCs/>
          <w:sz w:val="28"/>
          <w:szCs w:val="28"/>
          <w:lang w:eastAsia="ru-RU"/>
        </w:rPr>
        <w:t>4. Поряд</w:t>
      </w:r>
      <w:r w:rsidR="00093730" w:rsidRPr="00C822F6">
        <w:rPr>
          <w:rFonts w:ascii="Times New Roman" w:hAnsi="Times New Roman"/>
          <w:b/>
          <w:bCs/>
          <w:iCs/>
          <w:sz w:val="28"/>
          <w:szCs w:val="28"/>
          <w:lang w:eastAsia="ru-RU"/>
        </w:rPr>
        <w:t>ок</w:t>
      </w:r>
      <w:r w:rsidRPr="00C822F6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и фор</w:t>
      </w:r>
      <w:r w:rsidR="00093730" w:rsidRPr="00C822F6">
        <w:rPr>
          <w:rFonts w:ascii="Times New Roman" w:hAnsi="Times New Roman"/>
          <w:b/>
          <w:bCs/>
          <w:iCs/>
          <w:sz w:val="28"/>
          <w:szCs w:val="28"/>
          <w:lang w:eastAsia="ru-RU"/>
        </w:rPr>
        <w:t>мы</w:t>
      </w:r>
      <w:r w:rsidRPr="00C822F6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контроля за исполнением муниципального контрол</w:t>
      </w:r>
      <w:r w:rsidR="00093730" w:rsidRPr="00C822F6">
        <w:rPr>
          <w:rFonts w:ascii="Times New Roman" w:hAnsi="Times New Roman"/>
          <w:b/>
          <w:bCs/>
          <w:iCs/>
          <w:sz w:val="28"/>
          <w:szCs w:val="28"/>
          <w:lang w:eastAsia="ru-RU"/>
        </w:rPr>
        <w:t>я</w:t>
      </w:r>
    </w:p>
    <w:p w:rsidR="00093730" w:rsidRPr="00873D44" w:rsidRDefault="00093730" w:rsidP="00325F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4.1. Порядок осуществления текущего контроля за соблюдением и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исполнением должностными лицами органа муниципального контроля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положений регламента и иных нормативных правовых актов, устанавливающих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требования к осуществлению муниципального контроля, а также за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принятием ими решений.</w:t>
      </w:r>
    </w:p>
    <w:p w:rsidR="00093730" w:rsidRPr="00873D44" w:rsidRDefault="00093730" w:rsidP="00325F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Текущий контроль за исполнением должностными лицами положений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Административного регламента и иных нормативных правовых актов,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устанавливающих требования к осуществлению муниципального контроля, а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также за приня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тием ими решений осуществляет </w:t>
      </w:r>
      <w:r w:rsidR="00E00D30">
        <w:rPr>
          <w:rFonts w:ascii="Times New Roman" w:hAnsi="Times New Roman"/>
          <w:bCs/>
          <w:iCs/>
          <w:sz w:val="28"/>
          <w:szCs w:val="28"/>
          <w:lang w:eastAsia="ru-RU"/>
        </w:rPr>
        <w:t>Глава Администрации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путем проведения еженедельных совещаний, а также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согласования (визирования) проектов - распоряжений, принимаемых при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осуществлении административных процедур, иных документов, содержащих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результаты административных действий.</w:t>
      </w:r>
    </w:p>
    <w:p w:rsidR="00093730" w:rsidRPr="00873D44" w:rsidRDefault="00093730" w:rsidP="00325F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4.2. Порядок и периодичность осуществления плановых и внеплановых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проверок полноты и качества осуществления муниципального контроля, в том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числе порядок и формы контроля за полнотой и качеством осуществления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муниципального контроля.</w:t>
      </w:r>
    </w:p>
    <w:p w:rsidR="00093730" w:rsidRPr="00873D44" w:rsidRDefault="00093730" w:rsidP="00325F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Проверки могут быть плановыми и внеплановыми. Порядок и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периодичность осуществления плановых проверок устанавливается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наименование должностного лиц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а. При проверке рассматриваются все вопросы,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связанные с исполнением муниципальной функции (комплексные проверки), или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отдельные вопросы, связанные с исполнением муниципальной функцией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(тематические проверки). Проверка также проводится по обращению гражданина,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юридического лица, индивидуального предпринимателя или должностных лиц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орга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>нов местного самоуправления или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органов государственной власти о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нарушении требований земельного законодательства.</w:t>
      </w:r>
    </w:p>
    <w:p w:rsidR="00093730" w:rsidRPr="00873D44" w:rsidRDefault="00093730" w:rsidP="00325F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lastRenderedPageBreak/>
        <w:t>Контроль за полнотой и качеством исполнения муниципальными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инспекторами функции по осуществлению муниципального контроля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осуществляется в форме проведения проверок и рассмотрения жалоб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на действия (бездействие) данных должностных лиц.</w:t>
      </w:r>
    </w:p>
    <w:p w:rsidR="00093730" w:rsidRPr="00873D44" w:rsidRDefault="00093730" w:rsidP="00325F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4.3. Ответственность должностных лиц органа муниципального контроля за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решения и действия (бездействие), принимаемые (осуществляемые) ими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 ходе осуществления муниципального контроля.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Должностные лица несут персональную ответственность:</w:t>
      </w:r>
    </w:p>
    <w:p w:rsidR="00093730" w:rsidRPr="00873D44" w:rsidRDefault="00093730" w:rsidP="00325F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- за совершение неправомерных действий (бездействие), связанных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 выполнением должностных обязанностей, которые закрепляется в их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,должностн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ых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инструкци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ях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 соответствии с требованиями законодательства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Российской Федерации;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- за разглашение сведений, составляющих охраняемую законом тайну,</w:t>
      </w:r>
    </w:p>
    <w:p w:rsidR="00093730" w:rsidRPr="00873D44" w:rsidRDefault="00093730" w:rsidP="00325FCB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полученных в процессе проверки.</w:t>
      </w:r>
    </w:p>
    <w:p w:rsidR="00093730" w:rsidRPr="00873D44" w:rsidRDefault="00093730" w:rsidP="00325F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4.4. Положения, характеризующие требования к порядку и формам контроля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за осуществлением муниципального контроля, в том числе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со стороны граждан, их объединений и организаций.</w:t>
      </w:r>
    </w:p>
    <w:p w:rsidR="00093730" w:rsidRPr="00873D44" w:rsidRDefault="00093730" w:rsidP="00325F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4.4.1. Требованиями к порядку и формам контроля за осуществлением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муниципального контроля являются: независимость, профессиональная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компетентность.</w:t>
      </w:r>
    </w:p>
    <w:p w:rsidR="00093730" w:rsidRPr="00873D44" w:rsidRDefault="00093730" w:rsidP="00E00D30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4.4.2. Требование о независимости лиц, осуществляющих контроль</w:t>
      </w:r>
      <w:r w:rsidR="00E00D30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за осуществлением муниципального контроля, от должностных лиц органа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муниципального контроля, осуществляющих муниципальный контроль, состоит в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том, что при осуществлении контроля они независимы от указанных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должностных лиц.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Лица, осуществляющие контроль за осуществлением муниципального</w:t>
      </w:r>
    </w:p>
    <w:p w:rsidR="00093730" w:rsidRPr="00873D44" w:rsidRDefault="00093730" w:rsidP="00325FCB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контроля, должны принимать меры по предотвращению конфликта интересов при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осуществлении муниципального контроля. При этом, под конфликтом интересов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понимается ситуация, при которой личная заинтересованность (прямая или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косвенная) лица, замещающего должность, замещение которой предусматривает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обязанность принимать меры по предотвращению и урегулированию конфликт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а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интересов, влияет или может повлиять на надлежащее, объективное беспристрастное исполнение им должностных (служебных) обязанностей</w:t>
      </w:r>
      <w:r w:rsidR="00325FCB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(осуществление полномочий).</w:t>
      </w:r>
    </w:p>
    <w:p w:rsidR="00093730" w:rsidRPr="00873D44" w:rsidRDefault="00093730" w:rsidP="00325F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4.4.3. Требование о профессиональной компетентности лиц,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осуществляющих контроль за осуществлением муниципального контроля,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состоит в том, что при осуществлении контроля за осуществлением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муниципального контроля они обладают профессиональными знаниями и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навыками.</w:t>
      </w:r>
    </w:p>
    <w:p w:rsidR="00093730" w:rsidRPr="00873D44" w:rsidRDefault="00093730" w:rsidP="00325F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4.4.4. Контроль за осуществлением муниципального контроля, в том числе со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стороны граждан, их объединений и организаций, осуществляется посредством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открытости деятельности органа муниципального контроля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при осуществлении муниципального контроля, получения полной, актуальной и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достоверной информации о порядке осуществления муниципального контроля.</w:t>
      </w:r>
    </w:p>
    <w:p w:rsidR="00093730" w:rsidRPr="00873D44" w:rsidRDefault="00093730" w:rsidP="00325F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lastRenderedPageBreak/>
        <w:t>4.4.5. Граждане, их объединения и организации вправе осуществлять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контроль за осуществлением муниципального контроля посредством: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- фиксации нарушений, допущенных должностными лицами органа</w:t>
      </w:r>
    </w:p>
    <w:p w:rsidR="00093730" w:rsidRPr="00873D44" w:rsidRDefault="00093730" w:rsidP="00325FCB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муниципального контроля при осуществлении муниципального контроля,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и направления сведений о нарушениях в орган муниципального контроля;</w:t>
      </w:r>
    </w:p>
    <w:p w:rsidR="00093730" w:rsidRPr="00873D44" w:rsidRDefault="00093730" w:rsidP="00325F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- направления замечаний к административным процедурам осуществления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муниципального контроля или предложений по их совершенствованию в орган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муниципального контроля;</w:t>
      </w:r>
    </w:p>
    <w:p w:rsidR="00093730" w:rsidRDefault="00093730" w:rsidP="00325F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- обжалования решений и действий (бездействия) органа муниципального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контроля, должностных лиц органа муниципального контроля, муниципальных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служащих в порядке, установленном настоящим разделом.</w:t>
      </w:r>
    </w:p>
    <w:p w:rsidR="00325FCB" w:rsidRPr="00873D44" w:rsidRDefault="00325FCB" w:rsidP="00325F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:rsidR="00325FCB" w:rsidRPr="00325FCB" w:rsidRDefault="00325FCB" w:rsidP="00325FCB">
      <w:pPr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325FCB">
        <w:rPr>
          <w:rFonts w:ascii="Times New Roman" w:hAnsi="Times New Roman"/>
          <w:b/>
          <w:bCs/>
          <w:iCs/>
          <w:sz w:val="28"/>
          <w:szCs w:val="28"/>
          <w:lang w:eastAsia="ru-RU"/>
        </w:rPr>
        <w:t>5. Досудебный (внесудебный поряд</w:t>
      </w:r>
      <w:r w:rsidR="00093730" w:rsidRPr="00325FCB">
        <w:rPr>
          <w:rFonts w:ascii="Times New Roman" w:hAnsi="Times New Roman"/>
          <w:b/>
          <w:bCs/>
          <w:iCs/>
          <w:sz w:val="28"/>
          <w:szCs w:val="28"/>
          <w:lang w:eastAsia="ru-RU"/>
        </w:rPr>
        <w:t>ок</w:t>
      </w:r>
      <w:r w:rsidRPr="00325FCB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обжалования решен</w:t>
      </w:r>
      <w:r w:rsidR="00093730" w:rsidRPr="00325FCB">
        <w:rPr>
          <w:rFonts w:ascii="Times New Roman" w:hAnsi="Times New Roman"/>
          <w:b/>
          <w:bCs/>
          <w:iCs/>
          <w:sz w:val="28"/>
          <w:szCs w:val="28"/>
          <w:lang w:eastAsia="ru-RU"/>
        </w:rPr>
        <w:t>ий</w:t>
      </w:r>
      <w:r w:rsidRPr="00325FCB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и действий (бездействия) органа  муниципального контрол</w:t>
      </w:r>
      <w:r w:rsidR="00093730" w:rsidRPr="00325FCB">
        <w:rPr>
          <w:rFonts w:ascii="Times New Roman" w:hAnsi="Times New Roman"/>
          <w:b/>
          <w:bCs/>
          <w:iCs/>
          <w:sz w:val="28"/>
          <w:szCs w:val="28"/>
          <w:lang w:eastAsia="ru-RU"/>
        </w:rPr>
        <w:t>я, а</w:t>
      </w:r>
      <w:r w:rsidRPr="00325FCB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так</w:t>
      </w:r>
      <w:r w:rsidR="00093730" w:rsidRPr="00325FCB">
        <w:rPr>
          <w:rFonts w:ascii="Times New Roman" w:hAnsi="Times New Roman"/>
          <w:b/>
          <w:bCs/>
          <w:iCs/>
          <w:sz w:val="28"/>
          <w:szCs w:val="28"/>
          <w:lang w:eastAsia="ru-RU"/>
        </w:rPr>
        <w:t>же</w:t>
      </w:r>
      <w:r w:rsidRPr="00325FCB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е</w:t>
      </w:r>
      <w:r w:rsidR="00093730" w:rsidRPr="00325FCB">
        <w:rPr>
          <w:rFonts w:ascii="Times New Roman" w:hAnsi="Times New Roman"/>
          <w:b/>
          <w:bCs/>
          <w:iCs/>
          <w:sz w:val="28"/>
          <w:szCs w:val="28"/>
          <w:lang w:eastAsia="ru-RU"/>
        </w:rPr>
        <w:t>го</w:t>
      </w:r>
      <w:r w:rsidRPr="00325FCB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должностн</w:t>
      </w:r>
      <w:r w:rsidR="00093730" w:rsidRPr="00325FCB">
        <w:rPr>
          <w:rFonts w:ascii="Times New Roman" w:hAnsi="Times New Roman"/>
          <w:b/>
          <w:bCs/>
          <w:iCs/>
          <w:sz w:val="28"/>
          <w:szCs w:val="28"/>
          <w:lang w:eastAsia="ru-RU"/>
        </w:rPr>
        <w:t>ых</w:t>
      </w:r>
      <w:r w:rsidRPr="00325FCB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л</w:t>
      </w:r>
      <w:r w:rsidR="00093730" w:rsidRPr="00325FCB">
        <w:rPr>
          <w:rFonts w:ascii="Times New Roman" w:hAnsi="Times New Roman"/>
          <w:b/>
          <w:bCs/>
          <w:iCs/>
          <w:sz w:val="28"/>
          <w:szCs w:val="28"/>
          <w:lang w:eastAsia="ru-RU"/>
        </w:rPr>
        <w:t>иц</w:t>
      </w:r>
    </w:p>
    <w:p w:rsidR="00093730" w:rsidRPr="00873D44" w:rsidRDefault="00093730" w:rsidP="00325F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5.1. Действия (бездействие) должностных лиц, а также осуществляемые и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принятые ими решения в ходе исполнения муниципальной функции могут быть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обжалованы в досудебном (внесудебном) порядке.</w:t>
      </w:r>
    </w:p>
    <w:p w:rsidR="00093730" w:rsidRPr="00873D44" w:rsidRDefault="00093730" w:rsidP="00325F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5.2. Предметом досудебного (внесудебного) обжалования могут являться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действия (бездействие) и решения, осуществляемые и принятые должностным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лицом в ходе осуществления муниципального контроля на основании</w:t>
      </w:r>
      <w:r w:rsidR="00325FCB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административного регламента.</w:t>
      </w:r>
    </w:p>
    <w:p w:rsidR="00093730" w:rsidRPr="00873D44" w:rsidRDefault="00093730" w:rsidP="00141C7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Рассмотрение отдельных видов жалоб осуществляется в порядке,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предусмотренном статьей 11 Федерального закона от 02.05.2006 № 59-ФЗ</w:t>
      </w:r>
    </w:p>
    <w:p w:rsidR="00093730" w:rsidRPr="00873D44" w:rsidRDefault="00141C7A" w:rsidP="00141C7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«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 порядке рассмотрения обращений граждан Российской Федерации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»</w:t>
      </w:r>
      <w:r w:rsidR="00093730"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5.3. Основания для приостановления рассмотрения жалобы отсутствуют.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5.4. Основанием для начала досудебного (внесудебного) обжалования</w:t>
      </w:r>
    </w:p>
    <w:p w:rsidR="00093730" w:rsidRPr="00873D44" w:rsidRDefault="00093730" w:rsidP="00141C7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является поступление жалоб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ы (обращения) в администрацию </w:t>
      </w:r>
      <w:r w:rsidR="00756536" w:rsidRPr="00C4025D">
        <w:rPr>
          <w:rFonts w:ascii="Times New Roman" w:hAnsi="Times New Roman"/>
          <w:iCs/>
          <w:sz w:val="28"/>
          <w:szCs w:val="28"/>
          <w:lang w:eastAsia="ru-RU"/>
        </w:rPr>
        <w:t>Майского сельсовета</w:t>
      </w:r>
      <w:r w:rsidR="00E00D30">
        <w:rPr>
          <w:rFonts w:ascii="Times New Roman" w:hAnsi="Times New Roman"/>
          <w:bCs/>
          <w:iCs/>
          <w:sz w:val="28"/>
          <w:szCs w:val="28"/>
          <w:lang w:eastAsia="ru-RU"/>
        </w:rPr>
        <w:t>,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поступившей лично от заявителя (уполномоченного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лица), направленной в виде почтового отправления либо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в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электронной форме.</w:t>
      </w:r>
    </w:p>
    <w:p w:rsidR="00093730" w:rsidRPr="00873D44" w:rsidRDefault="00093730" w:rsidP="00141C7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 жалобе в обязательном порядке указываются либо наименование органа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местного самоуправления, в который направляется жалоба, либо фамилию, имя,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отчество соответствующего должностного лица, либо должность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соответствующего лица, а также фамилия, имя, отчество (последнее 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>–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при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наличии) заявителя (полностью) или полное наименование организации, адрес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местонахождения и почтовый адрес, по которому должен быть направлен ответ,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уведомление о переадресации обращения, излагается суть жалобы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(обстоятельства обжалуемого действия (бездействия), основания, по которым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заявитель считает, что нарушены его права, свободы и законные интересы,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созданы препятствия к их реализации либо незаконно возложена какая-либо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обязанность), ставится личная подпись и дата.</w:t>
      </w:r>
    </w:p>
    <w:p w:rsidR="00093730" w:rsidRPr="00873D44" w:rsidRDefault="00093730" w:rsidP="00141C7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В подтверждение доводов к жалобе могут прилагаться документы и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материалы либо их копии.</w:t>
      </w:r>
    </w:p>
    <w:p w:rsidR="00093730" w:rsidRPr="00873D44" w:rsidRDefault="00093730" w:rsidP="00141C7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lastRenderedPageBreak/>
        <w:t xml:space="preserve"> 5.5. Заявитель имеет право на получение информации и документов,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необходимых для обоснования и рассмотрения жалобы, при условии, что это не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затрагивает интересы других лиц и что указанные документы не содержат</w:t>
      </w:r>
    </w:p>
    <w:p w:rsidR="00093730" w:rsidRPr="00873D44" w:rsidRDefault="00093730" w:rsidP="00141C7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сведения, составляющие государственную или иную охраняемую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законодательством Российской Федерации тайну.</w:t>
      </w:r>
    </w:p>
    <w:p w:rsidR="00093730" w:rsidRPr="00873D44" w:rsidRDefault="00093730" w:rsidP="00141C7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5.6. В порядке внесудебного обжалования заявитель имеет право обратиться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с жалобой устно или письменно к наименование должнос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ти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лиц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а.</w:t>
      </w:r>
    </w:p>
    <w:p w:rsidR="00093730" w:rsidRPr="00873D44" w:rsidRDefault="00093730" w:rsidP="005F1B6E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5.7. Жалоба рассматривается в течение 30 дней со дня ее регистрации</w:t>
      </w:r>
    </w:p>
    <w:p w:rsidR="00093730" w:rsidRPr="00873D44" w:rsidRDefault="00141C7A" w:rsidP="00141C7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в администрации </w:t>
      </w:r>
      <w:r w:rsidR="00756536" w:rsidRPr="00C4025D">
        <w:rPr>
          <w:rFonts w:ascii="Times New Roman" w:hAnsi="Times New Roman"/>
          <w:iCs/>
          <w:sz w:val="28"/>
          <w:szCs w:val="28"/>
          <w:lang w:eastAsia="ru-RU"/>
        </w:rPr>
        <w:t>Майского сельсовета</w:t>
      </w:r>
      <w:r w:rsidR="00E00D30">
        <w:rPr>
          <w:rFonts w:ascii="Times New Roman" w:hAnsi="Times New Roman"/>
          <w:bCs/>
          <w:iCs/>
          <w:sz w:val="28"/>
          <w:szCs w:val="28"/>
          <w:lang w:eastAsia="ru-RU"/>
        </w:rPr>
        <w:t>.</w:t>
      </w:r>
    </w:p>
    <w:p w:rsidR="00093730" w:rsidRPr="00873D44" w:rsidRDefault="00093730" w:rsidP="00141C7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В исключительных случаях </w:t>
      </w:r>
      <w:r w:rsidR="00E00D30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Глава администрации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вправе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продлить срок рассмотрения жалобы не более чем на 30 дней, уведомив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 продлении срока ее рассмотрения заинтересованное лицо.</w:t>
      </w:r>
    </w:p>
    <w:p w:rsidR="00093730" w:rsidRPr="00873D44" w:rsidRDefault="00093730" w:rsidP="00141C7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5.8. Результатами досудебного (внесудебного) обжалования являются: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признание правомерным действия (бездействия) и (или) решения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с должностного лица, осуществляемых и принятых при исполнении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муниципальной функции, и отказ в удовлетворении жалобы;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признание действия (бездействия) и (или) решения должностного лица,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осуществляемых и принятых при исполнении муниципальной функции,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неправомерным и определение в целях устранения допущенных нарушений мер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ответственности, предусмотренных законодательством Российской Федерации, к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должностному лицу, ответственному за действие (бездействие) и решения,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осуществляемые (принятые) в ходе исполнения муниципальной функции на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основании административного регламента и повлекшие за собой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жалобу заявителя (заинтересованного лица).</w:t>
      </w:r>
    </w:p>
    <w:p w:rsidR="00093730" w:rsidRPr="00873D44" w:rsidRDefault="00093730" w:rsidP="00141C7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Заявителю (заинтересованному лицу) направляется уведомление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о принятом решении и действиях, проведенных в соответствии с принятым</w:t>
      </w:r>
      <w:r w:rsidR="00141C7A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873D44">
        <w:rPr>
          <w:rFonts w:ascii="Times New Roman" w:hAnsi="Times New Roman"/>
          <w:bCs/>
          <w:iCs/>
          <w:sz w:val="28"/>
          <w:szCs w:val="28"/>
          <w:lang w:eastAsia="ru-RU"/>
        </w:rPr>
        <w:t>решением.</w:t>
      </w:r>
    </w:p>
    <w:p w:rsidR="00C65421" w:rsidRPr="00873D44" w:rsidRDefault="00C65421" w:rsidP="005F1B6E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65421" w:rsidRPr="00873D44" w:rsidSect="00287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CBA" w:rsidRDefault="00291CBA" w:rsidP="00876F5F">
      <w:pPr>
        <w:spacing w:after="0" w:line="240" w:lineRule="auto"/>
      </w:pPr>
      <w:r>
        <w:separator/>
      </w:r>
    </w:p>
  </w:endnote>
  <w:endnote w:type="continuationSeparator" w:id="0">
    <w:p w:rsidR="00291CBA" w:rsidRDefault="00291CBA" w:rsidP="00876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CBA" w:rsidRDefault="00291CBA" w:rsidP="00876F5F">
      <w:pPr>
        <w:spacing w:after="0" w:line="240" w:lineRule="auto"/>
      </w:pPr>
      <w:r>
        <w:separator/>
      </w:r>
    </w:p>
  </w:footnote>
  <w:footnote w:type="continuationSeparator" w:id="0">
    <w:p w:rsidR="00291CBA" w:rsidRDefault="00291CBA" w:rsidP="00876F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C7871"/>
    <w:multiLevelType w:val="hybridMultilevel"/>
    <w:tmpl w:val="A134B860"/>
    <w:lvl w:ilvl="0" w:tplc="3ACC0A94">
      <w:start w:val="1"/>
      <w:numFmt w:val="bullet"/>
      <w:lvlText w:val=""/>
      <w:lvlJc w:val="left"/>
      <w:pPr>
        <w:tabs>
          <w:tab w:val="num" w:pos="709"/>
        </w:tabs>
        <w:ind w:left="99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525848EB"/>
    <w:multiLevelType w:val="hybridMultilevel"/>
    <w:tmpl w:val="B53AF468"/>
    <w:lvl w:ilvl="0" w:tplc="49D6EAC8">
      <w:start w:val="1"/>
      <w:numFmt w:val="decimal"/>
      <w:lvlText w:val="%1."/>
      <w:lvlJc w:val="left"/>
      <w:pPr>
        <w:ind w:left="184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669C45E3"/>
    <w:multiLevelType w:val="hybridMultilevel"/>
    <w:tmpl w:val="A138547C"/>
    <w:lvl w:ilvl="0" w:tplc="A3929C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7D0"/>
    <w:rsid w:val="0000130D"/>
    <w:rsid w:val="000026FE"/>
    <w:rsid w:val="0000300E"/>
    <w:rsid w:val="00003103"/>
    <w:rsid w:val="00005AE5"/>
    <w:rsid w:val="00006500"/>
    <w:rsid w:val="00007472"/>
    <w:rsid w:val="000118EC"/>
    <w:rsid w:val="000138FA"/>
    <w:rsid w:val="00014576"/>
    <w:rsid w:val="00015423"/>
    <w:rsid w:val="000233AD"/>
    <w:rsid w:val="00024F66"/>
    <w:rsid w:val="00025D53"/>
    <w:rsid w:val="000262E7"/>
    <w:rsid w:val="00026F94"/>
    <w:rsid w:val="000279B4"/>
    <w:rsid w:val="0003102F"/>
    <w:rsid w:val="00031C63"/>
    <w:rsid w:val="000325A0"/>
    <w:rsid w:val="000417B5"/>
    <w:rsid w:val="00042A44"/>
    <w:rsid w:val="00044C01"/>
    <w:rsid w:val="0004531B"/>
    <w:rsid w:val="00046744"/>
    <w:rsid w:val="00047621"/>
    <w:rsid w:val="000508E7"/>
    <w:rsid w:val="00051886"/>
    <w:rsid w:val="00052982"/>
    <w:rsid w:val="00054A4D"/>
    <w:rsid w:val="00055D94"/>
    <w:rsid w:val="00061CB2"/>
    <w:rsid w:val="00061DCF"/>
    <w:rsid w:val="00062467"/>
    <w:rsid w:val="0006258E"/>
    <w:rsid w:val="000647B2"/>
    <w:rsid w:val="00065ACF"/>
    <w:rsid w:val="000675C4"/>
    <w:rsid w:val="0007115A"/>
    <w:rsid w:val="000721DC"/>
    <w:rsid w:val="00072C5C"/>
    <w:rsid w:val="00074C63"/>
    <w:rsid w:val="000754A4"/>
    <w:rsid w:val="000821A2"/>
    <w:rsid w:val="00082ABE"/>
    <w:rsid w:val="0008335B"/>
    <w:rsid w:val="00083F4D"/>
    <w:rsid w:val="00087EE4"/>
    <w:rsid w:val="0009154D"/>
    <w:rsid w:val="00093730"/>
    <w:rsid w:val="00095E63"/>
    <w:rsid w:val="00096B98"/>
    <w:rsid w:val="000A0972"/>
    <w:rsid w:val="000A0999"/>
    <w:rsid w:val="000A1D28"/>
    <w:rsid w:val="000A25F2"/>
    <w:rsid w:val="000A32A1"/>
    <w:rsid w:val="000A6078"/>
    <w:rsid w:val="000A6470"/>
    <w:rsid w:val="000B2048"/>
    <w:rsid w:val="000B4F09"/>
    <w:rsid w:val="000B5E99"/>
    <w:rsid w:val="000B65A6"/>
    <w:rsid w:val="000B7189"/>
    <w:rsid w:val="000B7FE2"/>
    <w:rsid w:val="000C11CB"/>
    <w:rsid w:val="000C2D72"/>
    <w:rsid w:val="000C2E45"/>
    <w:rsid w:val="000C4065"/>
    <w:rsid w:val="000C4DD6"/>
    <w:rsid w:val="000C4EC1"/>
    <w:rsid w:val="000C78FD"/>
    <w:rsid w:val="000C7DE9"/>
    <w:rsid w:val="000D1282"/>
    <w:rsid w:val="000D26B9"/>
    <w:rsid w:val="000D4FE0"/>
    <w:rsid w:val="000D5E40"/>
    <w:rsid w:val="000E091B"/>
    <w:rsid w:val="000E2F7B"/>
    <w:rsid w:val="000E6635"/>
    <w:rsid w:val="000F374C"/>
    <w:rsid w:val="000F383F"/>
    <w:rsid w:val="000F5441"/>
    <w:rsid w:val="001001A2"/>
    <w:rsid w:val="00100AC1"/>
    <w:rsid w:val="00101B5D"/>
    <w:rsid w:val="00104EFB"/>
    <w:rsid w:val="00110F1C"/>
    <w:rsid w:val="00114326"/>
    <w:rsid w:val="001144A3"/>
    <w:rsid w:val="00115CC6"/>
    <w:rsid w:val="001161A2"/>
    <w:rsid w:val="00116547"/>
    <w:rsid w:val="00125A8F"/>
    <w:rsid w:val="001323EA"/>
    <w:rsid w:val="00132A9C"/>
    <w:rsid w:val="00135206"/>
    <w:rsid w:val="00135B0B"/>
    <w:rsid w:val="00137285"/>
    <w:rsid w:val="00141C7A"/>
    <w:rsid w:val="00142519"/>
    <w:rsid w:val="00142CDC"/>
    <w:rsid w:val="00142EE6"/>
    <w:rsid w:val="0014391B"/>
    <w:rsid w:val="001505BF"/>
    <w:rsid w:val="001508BA"/>
    <w:rsid w:val="0015396B"/>
    <w:rsid w:val="001564ED"/>
    <w:rsid w:val="0016384A"/>
    <w:rsid w:val="00164D8F"/>
    <w:rsid w:val="001655AB"/>
    <w:rsid w:val="00166A6E"/>
    <w:rsid w:val="001709D3"/>
    <w:rsid w:val="001739C6"/>
    <w:rsid w:val="00173BE6"/>
    <w:rsid w:val="00174058"/>
    <w:rsid w:val="0017450D"/>
    <w:rsid w:val="00180882"/>
    <w:rsid w:val="00181AA3"/>
    <w:rsid w:val="001856D4"/>
    <w:rsid w:val="00187F0D"/>
    <w:rsid w:val="00187F87"/>
    <w:rsid w:val="00194C08"/>
    <w:rsid w:val="0019772C"/>
    <w:rsid w:val="00197DEC"/>
    <w:rsid w:val="001A06CD"/>
    <w:rsid w:val="001A0925"/>
    <w:rsid w:val="001A2CDF"/>
    <w:rsid w:val="001A4707"/>
    <w:rsid w:val="001A53E4"/>
    <w:rsid w:val="001B0224"/>
    <w:rsid w:val="001B2146"/>
    <w:rsid w:val="001B61AB"/>
    <w:rsid w:val="001B61C2"/>
    <w:rsid w:val="001B6961"/>
    <w:rsid w:val="001B7309"/>
    <w:rsid w:val="001B795A"/>
    <w:rsid w:val="001C0117"/>
    <w:rsid w:val="001C37D9"/>
    <w:rsid w:val="001C5345"/>
    <w:rsid w:val="001C5F1F"/>
    <w:rsid w:val="001C7A08"/>
    <w:rsid w:val="001C7E42"/>
    <w:rsid w:val="001D1C9C"/>
    <w:rsid w:val="001D379C"/>
    <w:rsid w:val="001D7066"/>
    <w:rsid w:val="001E0722"/>
    <w:rsid w:val="001E2925"/>
    <w:rsid w:val="001E3624"/>
    <w:rsid w:val="001E5B22"/>
    <w:rsid w:val="001E63CC"/>
    <w:rsid w:val="001E6E52"/>
    <w:rsid w:val="001E6F86"/>
    <w:rsid w:val="001F2792"/>
    <w:rsid w:val="001F38F2"/>
    <w:rsid w:val="001F41BA"/>
    <w:rsid w:val="001F6304"/>
    <w:rsid w:val="002008B4"/>
    <w:rsid w:val="00201E7E"/>
    <w:rsid w:val="002037C2"/>
    <w:rsid w:val="00204C11"/>
    <w:rsid w:val="0020703F"/>
    <w:rsid w:val="00207998"/>
    <w:rsid w:val="00207B3D"/>
    <w:rsid w:val="00212CF6"/>
    <w:rsid w:val="002141CF"/>
    <w:rsid w:val="00216218"/>
    <w:rsid w:val="00216C40"/>
    <w:rsid w:val="00216D2C"/>
    <w:rsid w:val="00217209"/>
    <w:rsid w:val="00223CB9"/>
    <w:rsid w:val="00231747"/>
    <w:rsid w:val="002317A0"/>
    <w:rsid w:val="0023271B"/>
    <w:rsid w:val="00232E4F"/>
    <w:rsid w:val="0023391D"/>
    <w:rsid w:val="002345A2"/>
    <w:rsid w:val="002346FD"/>
    <w:rsid w:val="00235722"/>
    <w:rsid w:val="0024086B"/>
    <w:rsid w:val="00240BD8"/>
    <w:rsid w:val="00240FD7"/>
    <w:rsid w:val="00242A4F"/>
    <w:rsid w:val="0024317C"/>
    <w:rsid w:val="0024583C"/>
    <w:rsid w:val="00245953"/>
    <w:rsid w:val="00245DE7"/>
    <w:rsid w:val="0024613A"/>
    <w:rsid w:val="002466F5"/>
    <w:rsid w:val="002472D2"/>
    <w:rsid w:val="002512AB"/>
    <w:rsid w:val="00252A1A"/>
    <w:rsid w:val="002533C7"/>
    <w:rsid w:val="00254FA4"/>
    <w:rsid w:val="00255820"/>
    <w:rsid w:val="002577DA"/>
    <w:rsid w:val="002627E6"/>
    <w:rsid w:val="00263EC1"/>
    <w:rsid w:val="00264780"/>
    <w:rsid w:val="00265BCC"/>
    <w:rsid w:val="0027151E"/>
    <w:rsid w:val="0027285A"/>
    <w:rsid w:val="002728BD"/>
    <w:rsid w:val="00272A9F"/>
    <w:rsid w:val="002739DE"/>
    <w:rsid w:val="00274280"/>
    <w:rsid w:val="0027640B"/>
    <w:rsid w:val="002770FB"/>
    <w:rsid w:val="00283598"/>
    <w:rsid w:val="0028465D"/>
    <w:rsid w:val="00285192"/>
    <w:rsid w:val="002863C9"/>
    <w:rsid w:val="0028652F"/>
    <w:rsid w:val="0028676C"/>
    <w:rsid w:val="0028737D"/>
    <w:rsid w:val="00290023"/>
    <w:rsid w:val="00291CBA"/>
    <w:rsid w:val="0029367F"/>
    <w:rsid w:val="002954EA"/>
    <w:rsid w:val="00297D3C"/>
    <w:rsid w:val="002A3EB8"/>
    <w:rsid w:val="002A45EF"/>
    <w:rsid w:val="002A497F"/>
    <w:rsid w:val="002A49DC"/>
    <w:rsid w:val="002A63FA"/>
    <w:rsid w:val="002A779D"/>
    <w:rsid w:val="002B3C8C"/>
    <w:rsid w:val="002B3D2C"/>
    <w:rsid w:val="002B435E"/>
    <w:rsid w:val="002B469F"/>
    <w:rsid w:val="002B4C6D"/>
    <w:rsid w:val="002B58AA"/>
    <w:rsid w:val="002B62E1"/>
    <w:rsid w:val="002B722F"/>
    <w:rsid w:val="002B75EC"/>
    <w:rsid w:val="002C0736"/>
    <w:rsid w:val="002C0E43"/>
    <w:rsid w:val="002C1A3E"/>
    <w:rsid w:val="002C2168"/>
    <w:rsid w:val="002C2781"/>
    <w:rsid w:val="002C4FB7"/>
    <w:rsid w:val="002D2BAB"/>
    <w:rsid w:val="002D3DB3"/>
    <w:rsid w:val="002D5C76"/>
    <w:rsid w:val="002D69EB"/>
    <w:rsid w:val="002D7253"/>
    <w:rsid w:val="002D794E"/>
    <w:rsid w:val="002E13A9"/>
    <w:rsid w:val="002E2286"/>
    <w:rsid w:val="002E238E"/>
    <w:rsid w:val="002E294E"/>
    <w:rsid w:val="002E5358"/>
    <w:rsid w:val="002F1AF5"/>
    <w:rsid w:val="002F2246"/>
    <w:rsid w:val="002F23E3"/>
    <w:rsid w:val="002F6297"/>
    <w:rsid w:val="002F7ABC"/>
    <w:rsid w:val="00301340"/>
    <w:rsid w:val="003025DF"/>
    <w:rsid w:val="00304CEB"/>
    <w:rsid w:val="003054F8"/>
    <w:rsid w:val="003058E1"/>
    <w:rsid w:val="00305910"/>
    <w:rsid w:val="003105C5"/>
    <w:rsid w:val="003178AB"/>
    <w:rsid w:val="00321375"/>
    <w:rsid w:val="003216AF"/>
    <w:rsid w:val="003235AC"/>
    <w:rsid w:val="00324371"/>
    <w:rsid w:val="00325654"/>
    <w:rsid w:val="00325FCB"/>
    <w:rsid w:val="00326514"/>
    <w:rsid w:val="00326A2C"/>
    <w:rsid w:val="0033011D"/>
    <w:rsid w:val="00332D9B"/>
    <w:rsid w:val="003338F4"/>
    <w:rsid w:val="00334E68"/>
    <w:rsid w:val="00335581"/>
    <w:rsid w:val="00337F2F"/>
    <w:rsid w:val="003434E0"/>
    <w:rsid w:val="00351BD5"/>
    <w:rsid w:val="00352832"/>
    <w:rsid w:val="00353C2F"/>
    <w:rsid w:val="003548D2"/>
    <w:rsid w:val="00354A10"/>
    <w:rsid w:val="00362038"/>
    <w:rsid w:val="003627BF"/>
    <w:rsid w:val="003628CE"/>
    <w:rsid w:val="00362A39"/>
    <w:rsid w:val="00362A71"/>
    <w:rsid w:val="0036581A"/>
    <w:rsid w:val="003703D8"/>
    <w:rsid w:val="003709F7"/>
    <w:rsid w:val="00371252"/>
    <w:rsid w:val="00372D18"/>
    <w:rsid w:val="00373991"/>
    <w:rsid w:val="00381308"/>
    <w:rsid w:val="00381884"/>
    <w:rsid w:val="003820B5"/>
    <w:rsid w:val="003845BA"/>
    <w:rsid w:val="0038479A"/>
    <w:rsid w:val="003874A0"/>
    <w:rsid w:val="00392C39"/>
    <w:rsid w:val="00393AEA"/>
    <w:rsid w:val="00394826"/>
    <w:rsid w:val="00394F4C"/>
    <w:rsid w:val="00395244"/>
    <w:rsid w:val="00396571"/>
    <w:rsid w:val="003A0EF0"/>
    <w:rsid w:val="003A1043"/>
    <w:rsid w:val="003A1B6E"/>
    <w:rsid w:val="003A1C47"/>
    <w:rsid w:val="003A2305"/>
    <w:rsid w:val="003A2AB1"/>
    <w:rsid w:val="003A3BB1"/>
    <w:rsid w:val="003A425F"/>
    <w:rsid w:val="003A6071"/>
    <w:rsid w:val="003A702C"/>
    <w:rsid w:val="003B36CF"/>
    <w:rsid w:val="003B37A8"/>
    <w:rsid w:val="003B3C3A"/>
    <w:rsid w:val="003B57AE"/>
    <w:rsid w:val="003B5EA6"/>
    <w:rsid w:val="003C233B"/>
    <w:rsid w:val="003C2C63"/>
    <w:rsid w:val="003C335B"/>
    <w:rsid w:val="003C54A5"/>
    <w:rsid w:val="003C5931"/>
    <w:rsid w:val="003C6DC2"/>
    <w:rsid w:val="003D076E"/>
    <w:rsid w:val="003D09D6"/>
    <w:rsid w:val="003D1359"/>
    <w:rsid w:val="003D15AF"/>
    <w:rsid w:val="003D2078"/>
    <w:rsid w:val="003D25CF"/>
    <w:rsid w:val="003D3509"/>
    <w:rsid w:val="003D421A"/>
    <w:rsid w:val="003D44A8"/>
    <w:rsid w:val="003E093F"/>
    <w:rsid w:val="003E2640"/>
    <w:rsid w:val="003E4A73"/>
    <w:rsid w:val="003E5DE1"/>
    <w:rsid w:val="003E6D7C"/>
    <w:rsid w:val="003E71B9"/>
    <w:rsid w:val="003E7585"/>
    <w:rsid w:val="003F15D1"/>
    <w:rsid w:val="003F2208"/>
    <w:rsid w:val="003F3112"/>
    <w:rsid w:val="003F48EE"/>
    <w:rsid w:val="003F4FA9"/>
    <w:rsid w:val="003F51C5"/>
    <w:rsid w:val="003F6425"/>
    <w:rsid w:val="00400DEA"/>
    <w:rsid w:val="004011FD"/>
    <w:rsid w:val="0040244C"/>
    <w:rsid w:val="004074C7"/>
    <w:rsid w:val="00410203"/>
    <w:rsid w:val="0041159E"/>
    <w:rsid w:val="004124F5"/>
    <w:rsid w:val="004128DD"/>
    <w:rsid w:val="004226C8"/>
    <w:rsid w:val="00424CA0"/>
    <w:rsid w:val="004313EF"/>
    <w:rsid w:val="0043281C"/>
    <w:rsid w:val="0043786C"/>
    <w:rsid w:val="00442C3D"/>
    <w:rsid w:val="00443352"/>
    <w:rsid w:val="004440B4"/>
    <w:rsid w:val="00445581"/>
    <w:rsid w:val="00446901"/>
    <w:rsid w:val="004512B7"/>
    <w:rsid w:val="004541C7"/>
    <w:rsid w:val="004542EF"/>
    <w:rsid w:val="00455C2D"/>
    <w:rsid w:val="00456E97"/>
    <w:rsid w:val="00460853"/>
    <w:rsid w:val="00460C48"/>
    <w:rsid w:val="00461D2F"/>
    <w:rsid w:val="004624B2"/>
    <w:rsid w:val="0046510F"/>
    <w:rsid w:val="00465F45"/>
    <w:rsid w:val="00467334"/>
    <w:rsid w:val="004676FF"/>
    <w:rsid w:val="00472D33"/>
    <w:rsid w:val="0047347F"/>
    <w:rsid w:val="0047486F"/>
    <w:rsid w:val="00476EDB"/>
    <w:rsid w:val="00481C39"/>
    <w:rsid w:val="0048248E"/>
    <w:rsid w:val="00482916"/>
    <w:rsid w:val="00483EF6"/>
    <w:rsid w:val="00485163"/>
    <w:rsid w:val="00490CF1"/>
    <w:rsid w:val="00492B78"/>
    <w:rsid w:val="0049303E"/>
    <w:rsid w:val="004931CF"/>
    <w:rsid w:val="00494FA5"/>
    <w:rsid w:val="00497934"/>
    <w:rsid w:val="004A05DA"/>
    <w:rsid w:val="004A1925"/>
    <w:rsid w:val="004A192A"/>
    <w:rsid w:val="004A5BE0"/>
    <w:rsid w:val="004B0BC0"/>
    <w:rsid w:val="004B2C0E"/>
    <w:rsid w:val="004B2EB7"/>
    <w:rsid w:val="004B3A62"/>
    <w:rsid w:val="004B4C6D"/>
    <w:rsid w:val="004B5BE4"/>
    <w:rsid w:val="004C2A8A"/>
    <w:rsid w:val="004C515B"/>
    <w:rsid w:val="004C53C5"/>
    <w:rsid w:val="004C5A07"/>
    <w:rsid w:val="004C670E"/>
    <w:rsid w:val="004D03C9"/>
    <w:rsid w:val="004D47E9"/>
    <w:rsid w:val="004D6E46"/>
    <w:rsid w:val="004E0D8D"/>
    <w:rsid w:val="004E3BA7"/>
    <w:rsid w:val="004E3C15"/>
    <w:rsid w:val="004E4D52"/>
    <w:rsid w:val="004E5237"/>
    <w:rsid w:val="004E54C0"/>
    <w:rsid w:val="004E6944"/>
    <w:rsid w:val="004F209F"/>
    <w:rsid w:val="004F2A6A"/>
    <w:rsid w:val="004F4010"/>
    <w:rsid w:val="004F468F"/>
    <w:rsid w:val="004F5C9C"/>
    <w:rsid w:val="004F689C"/>
    <w:rsid w:val="005006C7"/>
    <w:rsid w:val="0050119F"/>
    <w:rsid w:val="005014EC"/>
    <w:rsid w:val="0050338A"/>
    <w:rsid w:val="005039A9"/>
    <w:rsid w:val="00503E55"/>
    <w:rsid w:val="0050408A"/>
    <w:rsid w:val="00505687"/>
    <w:rsid w:val="005118D4"/>
    <w:rsid w:val="0051272B"/>
    <w:rsid w:val="0051572C"/>
    <w:rsid w:val="00515CD1"/>
    <w:rsid w:val="00521835"/>
    <w:rsid w:val="005240C7"/>
    <w:rsid w:val="00525CCA"/>
    <w:rsid w:val="005268E6"/>
    <w:rsid w:val="00527F07"/>
    <w:rsid w:val="00534D79"/>
    <w:rsid w:val="00535603"/>
    <w:rsid w:val="00543584"/>
    <w:rsid w:val="0054407C"/>
    <w:rsid w:val="00544A16"/>
    <w:rsid w:val="00544ADF"/>
    <w:rsid w:val="00546AC9"/>
    <w:rsid w:val="00546B35"/>
    <w:rsid w:val="005471BF"/>
    <w:rsid w:val="0055729F"/>
    <w:rsid w:val="005573B8"/>
    <w:rsid w:val="00562D86"/>
    <w:rsid w:val="00562F89"/>
    <w:rsid w:val="00565318"/>
    <w:rsid w:val="0056776A"/>
    <w:rsid w:val="005679A4"/>
    <w:rsid w:val="00567C96"/>
    <w:rsid w:val="00577477"/>
    <w:rsid w:val="0058088E"/>
    <w:rsid w:val="00581887"/>
    <w:rsid w:val="005852CC"/>
    <w:rsid w:val="005909F2"/>
    <w:rsid w:val="00591A9D"/>
    <w:rsid w:val="00592840"/>
    <w:rsid w:val="00593AF9"/>
    <w:rsid w:val="00593B66"/>
    <w:rsid w:val="005A06C0"/>
    <w:rsid w:val="005A0C24"/>
    <w:rsid w:val="005A2ABA"/>
    <w:rsid w:val="005A4E48"/>
    <w:rsid w:val="005A5EC9"/>
    <w:rsid w:val="005A7CD4"/>
    <w:rsid w:val="005A7F62"/>
    <w:rsid w:val="005B182A"/>
    <w:rsid w:val="005B1DEF"/>
    <w:rsid w:val="005B4632"/>
    <w:rsid w:val="005B59BD"/>
    <w:rsid w:val="005B5B8E"/>
    <w:rsid w:val="005B79F5"/>
    <w:rsid w:val="005C0829"/>
    <w:rsid w:val="005C0B50"/>
    <w:rsid w:val="005C1137"/>
    <w:rsid w:val="005C2A86"/>
    <w:rsid w:val="005C3E47"/>
    <w:rsid w:val="005C4D80"/>
    <w:rsid w:val="005C7819"/>
    <w:rsid w:val="005D24F9"/>
    <w:rsid w:val="005D2D9E"/>
    <w:rsid w:val="005D469E"/>
    <w:rsid w:val="005D5167"/>
    <w:rsid w:val="005D71A2"/>
    <w:rsid w:val="005E0DA8"/>
    <w:rsid w:val="005E39F4"/>
    <w:rsid w:val="005E431D"/>
    <w:rsid w:val="005E5B75"/>
    <w:rsid w:val="005F1B6E"/>
    <w:rsid w:val="005F2470"/>
    <w:rsid w:val="005F3652"/>
    <w:rsid w:val="005F5FF4"/>
    <w:rsid w:val="006018E0"/>
    <w:rsid w:val="00604372"/>
    <w:rsid w:val="0060482D"/>
    <w:rsid w:val="00610B76"/>
    <w:rsid w:val="00610E86"/>
    <w:rsid w:val="006114E4"/>
    <w:rsid w:val="006125A6"/>
    <w:rsid w:val="00613B77"/>
    <w:rsid w:val="006170BC"/>
    <w:rsid w:val="00617AB1"/>
    <w:rsid w:val="00622ACD"/>
    <w:rsid w:val="0062453A"/>
    <w:rsid w:val="0062552C"/>
    <w:rsid w:val="00627800"/>
    <w:rsid w:val="00630152"/>
    <w:rsid w:val="00630395"/>
    <w:rsid w:val="00632A66"/>
    <w:rsid w:val="0063468D"/>
    <w:rsid w:val="00636428"/>
    <w:rsid w:val="0063656F"/>
    <w:rsid w:val="00641386"/>
    <w:rsid w:val="0064271E"/>
    <w:rsid w:val="006441B2"/>
    <w:rsid w:val="006452BA"/>
    <w:rsid w:val="0064541B"/>
    <w:rsid w:val="0065032F"/>
    <w:rsid w:val="00653760"/>
    <w:rsid w:val="00654B11"/>
    <w:rsid w:val="00660636"/>
    <w:rsid w:val="00661816"/>
    <w:rsid w:val="00662497"/>
    <w:rsid w:val="00662BD4"/>
    <w:rsid w:val="00662EB7"/>
    <w:rsid w:val="0066389F"/>
    <w:rsid w:val="00664CEC"/>
    <w:rsid w:val="00664E39"/>
    <w:rsid w:val="0066506D"/>
    <w:rsid w:val="0066569E"/>
    <w:rsid w:val="00665843"/>
    <w:rsid w:val="0066653E"/>
    <w:rsid w:val="00671500"/>
    <w:rsid w:val="006722EB"/>
    <w:rsid w:val="0067497A"/>
    <w:rsid w:val="00676FC7"/>
    <w:rsid w:val="00677552"/>
    <w:rsid w:val="006778DB"/>
    <w:rsid w:val="00680381"/>
    <w:rsid w:val="00682B65"/>
    <w:rsid w:val="006835BA"/>
    <w:rsid w:val="00684853"/>
    <w:rsid w:val="0068591F"/>
    <w:rsid w:val="00687BE5"/>
    <w:rsid w:val="00687FEF"/>
    <w:rsid w:val="00691EC7"/>
    <w:rsid w:val="0069396A"/>
    <w:rsid w:val="006951B7"/>
    <w:rsid w:val="006955ED"/>
    <w:rsid w:val="00695A27"/>
    <w:rsid w:val="006962E5"/>
    <w:rsid w:val="00697240"/>
    <w:rsid w:val="006A04FB"/>
    <w:rsid w:val="006A07BD"/>
    <w:rsid w:val="006A13CF"/>
    <w:rsid w:val="006A3983"/>
    <w:rsid w:val="006A46F5"/>
    <w:rsid w:val="006A509D"/>
    <w:rsid w:val="006A60A0"/>
    <w:rsid w:val="006A6550"/>
    <w:rsid w:val="006B0735"/>
    <w:rsid w:val="006B3E34"/>
    <w:rsid w:val="006B47DF"/>
    <w:rsid w:val="006B4D5E"/>
    <w:rsid w:val="006B525B"/>
    <w:rsid w:val="006B5560"/>
    <w:rsid w:val="006B57DA"/>
    <w:rsid w:val="006B72C4"/>
    <w:rsid w:val="006C124C"/>
    <w:rsid w:val="006C1A1F"/>
    <w:rsid w:val="006C1B2A"/>
    <w:rsid w:val="006C4256"/>
    <w:rsid w:val="006C63AD"/>
    <w:rsid w:val="006C731F"/>
    <w:rsid w:val="006C767F"/>
    <w:rsid w:val="006C795D"/>
    <w:rsid w:val="006D039C"/>
    <w:rsid w:val="006D2480"/>
    <w:rsid w:val="006E2FEA"/>
    <w:rsid w:val="006E5405"/>
    <w:rsid w:val="006E7604"/>
    <w:rsid w:val="006E7969"/>
    <w:rsid w:val="006F27CD"/>
    <w:rsid w:val="006F5613"/>
    <w:rsid w:val="007016DE"/>
    <w:rsid w:val="00701A46"/>
    <w:rsid w:val="00703933"/>
    <w:rsid w:val="00704949"/>
    <w:rsid w:val="00710C95"/>
    <w:rsid w:val="00710D99"/>
    <w:rsid w:val="007110EA"/>
    <w:rsid w:val="00711943"/>
    <w:rsid w:val="00712621"/>
    <w:rsid w:val="00712899"/>
    <w:rsid w:val="00712E31"/>
    <w:rsid w:val="00714FF5"/>
    <w:rsid w:val="00715173"/>
    <w:rsid w:val="00716622"/>
    <w:rsid w:val="00716961"/>
    <w:rsid w:val="00720F1B"/>
    <w:rsid w:val="00720F81"/>
    <w:rsid w:val="00722BB5"/>
    <w:rsid w:val="0072379B"/>
    <w:rsid w:val="00724A19"/>
    <w:rsid w:val="00726FC8"/>
    <w:rsid w:val="00727060"/>
    <w:rsid w:val="007302AC"/>
    <w:rsid w:val="0073096F"/>
    <w:rsid w:val="00730A14"/>
    <w:rsid w:val="00732E09"/>
    <w:rsid w:val="00737571"/>
    <w:rsid w:val="007416B0"/>
    <w:rsid w:val="00741997"/>
    <w:rsid w:val="00742532"/>
    <w:rsid w:val="00744FEC"/>
    <w:rsid w:val="00746B7F"/>
    <w:rsid w:val="00751E39"/>
    <w:rsid w:val="00752B86"/>
    <w:rsid w:val="007540F9"/>
    <w:rsid w:val="00754A75"/>
    <w:rsid w:val="00756536"/>
    <w:rsid w:val="00756CCE"/>
    <w:rsid w:val="00756F99"/>
    <w:rsid w:val="007570DF"/>
    <w:rsid w:val="007610CE"/>
    <w:rsid w:val="00761DE4"/>
    <w:rsid w:val="00764907"/>
    <w:rsid w:val="00765F7F"/>
    <w:rsid w:val="007667DC"/>
    <w:rsid w:val="00767196"/>
    <w:rsid w:val="00771005"/>
    <w:rsid w:val="00771ED3"/>
    <w:rsid w:val="007722B8"/>
    <w:rsid w:val="00773D87"/>
    <w:rsid w:val="0078006F"/>
    <w:rsid w:val="0078268D"/>
    <w:rsid w:val="00783B5C"/>
    <w:rsid w:val="00785BE5"/>
    <w:rsid w:val="00785D47"/>
    <w:rsid w:val="00787AAD"/>
    <w:rsid w:val="007928F0"/>
    <w:rsid w:val="00792F46"/>
    <w:rsid w:val="0079369B"/>
    <w:rsid w:val="00796407"/>
    <w:rsid w:val="007A047B"/>
    <w:rsid w:val="007A0794"/>
    <w:rsid w:val="007A13ED"/>
    <w:rsid w:val="007A1639"/>
    <w:rsid w:val="007A4DB0"/>
    <w:rsid w:val="007A5930"/>
    <w:rsid w:val="007A6C0E"/>
    <w:rsid w:val="007A707D"/>
    <w:rsid w:val="007A794F"/>
    <w:rsid w:val="007B56DC"/>
    <w:rsid w:val="007B7343"/>
    <w:rsid w:val="007C098E"/>
    <w:rsid w:val="007C1269"/>
    <w:rsid w:val="007C1DDF"/>
    <w:rsid w:val="007C287E"/>
    <w:rsid w:val="007C30AE"/>
    <w:rsid w:val="007C4C52"/>
    <w:rsid w:val="007C7F20"/>
    <w:rsid w:val="007D01A6"/>
    <w:rsid w:val="007D06C1"/>
    <w:rsid w:val="007D15F7"/>
    <w:rsid w:val="007D22FC"/>
    <w:rsid w:val="007D26EA"/>
    <w:rsid w:val="007D473F"/>
    <w:rsid w:val="007D4E0A"/>
    <w:rsid w:val="007D7115"/>
    <w:rsid w:val="007D7BA5"/>
    <w:rsid w:val="007E02BE"/>
    <w:rsid w:val="007E151B"/>
    <w:rsid w:val="007E5D2B"/>
    <w:rsid w:val="007E7D86"/>
    <w:rsid w:val="007F22BE"/>
    <w:rsid w:val="007F4159"/>
    <w:rsid w:val="007F4B59"/>
    <w:rsid w:val="00802939"/>
    <w:rsid w:val="00803E54"/>
    <w:rsid w:val="00804D68"/>
    <w:rsid w:val="00806CE0"/>
    <w:rsid w:val="00810024"/>
    <w:rsid w:val="00810A6D"/>
    <w:rsid w:val="00810C8E"/>
    <w:rsid w:val="00811976"/>
    <w:rsid w:val="00812E55"/>
    <w:rsid w:val="0081339D"/>
    <w:rsid w:val="00813DE0"/>
    <w:rsid w:val="00814BD2"/>
    <w:rsid w:val="0081704D"/>
    <w:rsid w:val="00820012"/>
    <w:rsid w:val="00821A54"/>
    <w:rsid w:val="00821C06"/>
    <w:rsid w:val="00821E9B"/>
    <w:rsid w:val="008240A4"/>
    <w:rsid w:val="00824553"/>
    <w:rsid w:val="00825213"/>
    <w:rsid w:val="00830354"/>
    <w:rsid w:val="00831A0E"/>
    <w:rsid w:val="008328BC"/>
    <w:rsid w:val="00834695"/>
    <w:rsid w:val="0083495D"/>
    <w:rsid w:val="00835934"/>
    <w:rsid w:val="00835AE1"/>
    <w:rsid w:val="0083746D"/>
    <w:rsid w:val="00841852"/>
    <w:rsid w:val="0084531E"/>
    <w:rsid w:val="0085032A"/>
    <w:rsid w:val="0085127E"/>
    <w:rsid w:val="00852FA3"/>
    <w:rsid w:val="00853A48"/>
    <w:rsid w:val="00855552"/>
    <w:rsid w:val="0086238B"/>
    <w:rsid w:val="00862E0A"/>
    <w:rsid w:val="0086574F"/>
    <w:rsid w:val="0086777D"/>
    <w:rsid w:val="00870843"/>
    <w:rsid w:val="008718F7"/>
    <w:rsid w:val="0087203E"/>
    <w:rsid w:val="00873D44"/>
    <w:rsid w:val="008741FB"/>
    <w:rsid w:val="0087561F"/>
    <w:rsid w:val="00876F5F"/>
    <w:rsid w:val="00880CF8"/>
    <w:rsid w:val="00880F36"/>
    <w:rsid w:val="008839D7"/>
    <w:rsid w:val="008850C3"/>
    <w:rsid w:val="0088511F"/>
    <w:rsid w:val="0088515A"/>
    <w:rsid w:val="008860A1"/>
    <w:rsid w:val="00887893"/>
    <w:rsid w:val="00887E9E"/>
    <w:rsid w:val="008908CC"/>
    <w:rsid w:val="00892C31"/>
    <w:rsid w:val="00893CD8"/>
    <w:rsid w:val="00895579"/>
    <w:rsid w:val="00896082"/>
    <w:rsid w:val="00897CF1"/>
    <w:rsid w:val="008A4EE3"/>
    <w:rsid w:val="008A5A02"/>
    <w:rsid w:val="008A65A9"/>
    <w:rsid w:val="008A6DC1"/>
    <w:rsid w:val="008A74F1"/>
    <w:rsid w:val="008A7BFA"/>
    <w:rsid w:val="008B3C94"/>
    <w:rsid w:val="008B74A1"/>
    <w:rsid w:val="008C2B9D"/>
    <w:rsid w:val="008C2F5C"/>
    <w:rsid w:val="008C6A0C"/>
    <w:rsid w:val="008C78ED"/>
    <w:rsid w:val="008C7D10"/>
    <w:rsid w:val="008D57F3"/>
    <w:rsid w:val="008D5CC1"/>
    <w:rsid w:val="008D6084"/>
    <w:rsid w:val="008D6332"/>
    <w:rsid w:val="008D7ACB"/>
    <w:rsid w:val="008E1371"/>
    <w:rsid w:val="008E2D80"/>
    <w:rsid w:val="008E7608"/>
    <w:rsid w:val="008F1681"/>
    <w:rsid w:val="008F2B57"/>
    <w:rsid w:val="008F4BC5"/>
    <w:rsid w:val="008F5178"/>
    <w:rsid w:val="008F7210"/>
    <w:rsid w:val="009002C1"/>
    <w:rsid w:val="00900917"/>
    <w:rsid w:val="00900BD9"/>
    <w:rsid w:val="00901962"/>
    <w:rsid w:val="009023A4"/>
    <w:rsid w:val="0090285D"/>
    <w:rsid w:val="00903AEA"/>
    <w:rsid w:val="00905272"/>
    <w:rsid w:val="00905F62"/>
    <w:rsid w:val="00906351"/>
    <w:rsid w:val="009107BB"/>
    <w:rsid w:val="00911AAA"/>
    <w:rsid w:val="00912374"/>
    <w:rsid w:val="0091387D"/>
    <w:rsid w:val="00917A75"/>
    <w:rsid w:val="00921BCA"/>
    <w:rsid w:val="00924320"/>
    <w:rsid w:val="00924413"/>
    <w:rsid w:val="0092608C"/>
    <w:rsid w:val="00926CA6"/>
    <w:rsid w:val="0093127E"/>
    <w:rsid w:val="009319E4"/>
    <w:rsid w:val="009352DF"/>
    <w:rsid w:val="00941BA1"/>
    <w:rsid w:val="009444CE"/>
    <w:rsid w:val="0094485B"/>
    <w:rsid w:val="00954060"/>
    <w:rsid w:val="00957162"/>
    <w:rsid w:val="00960497"/>
    <w:rsid w:val="00961516"/>
    <w:rsid w:val="00961576"/>
    <w:rsid w:val="00962953"/>
    <w:rsid w:val="009631F8"/>
    <w:rsid w:val="009668A0"/>
    <w:rsid w:val="00966C8B"/>
    <w:rsid w:val="00966CCC"/>
    <w:rsid w:val="00967C69"/>
    <w:rsid w:val="009708F9"/>
    <w:rsid w:val="00973871"/>
    <w:rsid w:val="00974A34"/>
    <w:rsid w:val="00982155"/>
    <w:rsid w:val="00982475"/>
    <w:rsid w:val="009848EB"/>
    <w:rsid w:val="00985255"/>
    <w:rsid w:val="00991240"/>
    <w:rsid w:val="00991DD1"/>
    <w:rsid w:val="00993365"/>
    <w:rsid w:val="0099443F"/>
    <w:rsid w:val="009A099D"/>
    <w:rsid w:val="009A0CE5"/>
    <w:rsid w:val="009A3723"/>
    <w:rsid w:val="009A43C2"/>
    <w:rsid w:val="009A692F"/>
    <w:rsid w:val="009A6DA5"/>
    <w:rsid w:val="009A7C08"/>
    <w:rsid w:val="009B0060"/>
    <w:rsid w:val="009B0B50"/>
    <w:rsid w:val="009B0D98"/>
    <w:rsid w:val="009B2717"/>
    <w:rsid w:val="009B5741"/>
    <w:rsid w:val="009B5E7E"/>
    <w:rsid w:val="009C06AA"/>
    <w:rsid w:val="009C349D"/>
    <w:rsid w:val="009C3ACC"/>
    <w:rsid w:val="009C5626"/>
    <w:rsid w:val="009C62BD"/>
    <w:rsid w:val="009C74E7"/>
    <w:rsid w:val="009C77CB"/>
    <w:rsid w:val="009C7E6B"/>
    <w:rsid w:val="009D61A5"/>
    <w:rsid w:val="009D635B"/>
    <w:rsid w:val="009E0775"/>
    <w:rsid w:val="009E33D7"/>
    <w:rsid w:val="009E663A"/>
    <w:rsid w:val="009E6D44"/>
    <w:rsid w:val="009F00F4"/>
    <w:rsid w:val="009F2928"/>
    <w:rsid w:val="009F3229"/>
    <w:rsid w:val="009F3337"/>
    <w:rsid w:val="009F34E6"/>
    <w:rsid w:val="009F4072"/>
    <w:rsid w:val="009F536D"/>
    <w:rsid w:val="009F5D73"/>
    <w:rsid w:val="009F600A"/>
    <w:rsid w:val="00A01736"/>
    <w:rsid w:val="00A03765"/>
    <w:rsid w:val="00A045E9"/>
    <w:rsid w:val="00A10804"/>
    <w:rsid w:val="00A110C1"/>
    <w:rsid w:val="00A133FB"/>
    <w:rsid w:val="00A15E5D"/>
    <w:rsid w:val="00A15F52"/>
    <w:rsid w:val="00A20719"/>
    <w:rsid w:val="00A22B7C"/>
    <w:rsid w:val="00A256AF"/>
    <w:rsid w:val="00A267D5"/>
    <w:rsid w:val="00A26878"/>
    <w:rsid w:val="00A26AEC"/>
    <w:rsid w:val="00A309C2"/>
    <w:rsid w:val="00A30A1F"/>
    <w:rsid w:val="00A31D99"/>
    <w:rsid w:val="00A33736"/>
    <w:rsid w:val="00A33CE8"/>
    <w:rsid w:val="00A36771"/>
    <w:rsid w:val="00A44F95"/>
    <w:rsid w:val="00A454E2"/>
    <w:rsid w:val="00A46540"/>
    <w:rsid w:val="00A47F7A"/>
    <w:rsid w:val="00A508C8"/>
    <w:rsid w:val="00A52952"/>
    <w:rsid w:val="00A52A96"/>
    <w:rsid w:val="00A54CBF"/>
    <w:rsid w:val="00A60235"/>
    <w:rsid w:val="00A617A8"/>
    <w:rsid w:val="00A6456C"/>
    <w:rsid w:val="00A64DE7"/>
    <w:rsid w:val="00A65414"/>
    <w:rsid w:val="00A6598D"/>
    <w:rsid w:val="00A747C6"/>
    <w:rsid w:val="00A75129"/>
    <w:rsid w:val="00A75346"/>
    <w:rsid w:val="00A805AE"/>
    <w:rsid w:val="00A834E3"/>
    <w:rsid w:val="00A839CE"/>
    <w:rsid w:val="00A859EB"/>
    <w:rsid w:val="00A878FA"/>
    <w:rsid w:val="00A91B8E"/>
    <w:rsid w:val="00A93493"/>
    <w:rsid w:val="00A95970"/>
    <w:rsid w:val="00A96FCF"/>
    <w:rsid w:val="00A9759A"/>
    <w:rsid w:val="00AA2A70"/>
    <w:rsid w:val="00AA3B5C"/>
    <w:rsid w:val="00AA6C8E"/>
    <w:rsid w:val="00AB16EA"/>
    <w:rsid w:val="00AB1D88"/>
    <w:rsid w:val="00AB45BC"/>
    <w:rsid w:val="00AB7FB0"/>
    <w:rsid w:val="00AC20F0"/>
    <w:rsid w:val="00AC6FB8"/>
    <w:rsid w:val="00AD0A06"/>
    <w:rsid w:val="00AD15B0"/>
    <w:rsid w:val="00AD1C2C"/>
    <w:rsid w:val="00AD23CD"/>
    <w:rsid w:val="00AD33FA"/>
    <w:rsid w:val="00AD4FF6"/>
    <w:rsid w:val="00AD60C2"/>
    <w:rsid w:val="00AD659C"/>
    <w:rsid w:val="00AD6EC1"/>
    <w:rsid w:val="00AE0CDA"/>
    <w:rsid w:val="00AE2A6D"/>
    <w:rsid w:val="00AE3C81"/>
    <w:rsid w:val="00AE435B"/>
    <w:rsid w:val="00AF202A"/>
    <w:rsid w:val="00AF35A3"/>
    <w:rsid w:val="00AF40B5"/>
    <w:rsid w:val="00AF504B"/>
    <w:rsid w:val="00AF5466"/>
    <w:rsid w:val="00AF5517"/>
    <w:rsid w:val="00AF5A66"/>
    <w:rsid w:val="00AF6009"/>
    <w:rsid w:val="00AF6019"/>
    <w:rsid w:val="00AF6C26"/>
    <w:rsid w:val="00B00286"/>
    <w:rsid w:val="00B00997"/>
    <w:rsid w:val="00B00AFE"/>
    <w:rsid w:val="00B00CF4"/>
    <w:rsid w:val="00B046CB"/>
    <w:rsid w:val="00B04FF7"/>
    <w:rsid w:val="00B05FEE"/>
    <w:rsid w:val="00B0689A"/>
    <w:rsid w:val="00B06F1E"/>
    <w:rsid w:val="00B13417"/>
    <w:rsid w:val="00B137D3"/>
    <w:rsid w:val="00B13DE6"/>
    <w:rsid w:val="00B143B8"/>
    <w:rsid w:val="00B144BE"/>
    <w:rsid w:val="00B147E0"/>
    <w:rsid w:val="00B150E5"/>
    <w:rsid w:val="00B175CC"/>
    <w:rsid w:val="00B2061C"/>
    <w:rsid w:val="00B20C1C"/>
    <w:rsid w:val="00B210F7"/>
    <w:rsid w:val="00B21C6E"/>
    <w:rsid w:val="00B265EC"/>
    <w:rsid w:val="00B30E7D"/>
    <w:rsid w:val="00B32B28"/>
    <w:rsid w:val="00B35936"/>
    <w:rsid w:val="00B35E42"/>
    <w:rsid w:val="00B379AB"/>
    <w:rsid w:val="00B46758"/>
    <w:rsid w:val="00B467A6"/>
    <w:rsid w:val="00B50177"/>
    <w:rsid w:val="00B51BA6"/>
    <w:rsid w:val="00B56939"/>
    <w:rsid w:val="00B60C16"/>
    <w:rsid w:val="00B643BB"/>
    <w:rsid w:val="00B66A4E"/>
    <w:rsid w:val="00B67F2F"/>
    <w:rsid w:val="00B715AD"/>
    <w:rsid w:val="00B719DD"/>
    <w:rsid w:val="00B71E28"/>
    <w:rsid w:val="00B76B4F"/>
    <w:rsid w:val="00B77B60"/>
    <w:rsid w:val="00B82598"/>
    <w:rsid w:val="00B848D6"/>
    <w:rsid w:val="00B87956"/>
    <w:rsid w:val="00B87CA1"/>
    <w:rsid w:val="00B90D1D"/>
    <w:rsid w:val="00B94CD0"/>
    <w:rsid w:val="00B96508"/>
    <w:rsid w:val="00BA03D2"/>
    <w:rsid w:val="00BA0AEC"/>
    <w:rsid w:val="00BA13F2"/>
    <w:rsid w:val="00BA33FB"/>
    <w:rsid w:val="00BA3866"/>
    <w:rsid w:val="00BA3B34"/>
    <w:rsid w:val="00BA5266"/>
    <w:rsid w:val="00BA66C1"/>
    <w:rsid w:val="00BA69C7"/>
    <w:rsid w:val="00BB0C11"/>
    <w:rsid w:val="00BB7B3E"/>
    <w:rsid w:val="00BC2B67"/>
    <w:rsid w:val="00BC3659"/>
    <w:rsid w:val="00BC5076"/>
    <w:rsid w:val="00BD1451"/>
    <w:rsid w:val="00BD38EC"/>
    <w:rsid w:val="00BE21CB"/>
    <w:rsid w:val="00BE2D5D"/>
    <w:rsid w:val="00BE3F4A"/>
    <w:rsid w:val="00BE572A"/>
    <w:rsid w:val="00BE70BC"/>
    <w:rsid w:val="00BF0C16"/>
    <w:rsid w:val="00BF1AD1"/>
    <w:rsid w:val="00BF2528"/>
    <w:rsid w:val="00BF293E"/>
    <w:rsid w:val="00BF2C88"/>
    <w:rsid w:val="00BF2F34"/>
    <w:rsid w:val="00BF41B8"/>
    <w:rsid w:val="00BF41F0"/>
    <w:rsid w:val="00BF5900"/>
    <w:rsid w:val="00BF6020"/>
    <w:rsid w:val="00BF7309"/>
    <w:rsid w:val="00BF7FE8"/>
    <w:rsid w:val="00C025A0"/>
    <w:rsid w:val="00C03972"/>
    <w:rsid w:val="00C04310"/>
    <w:rsid w:val="00C045EB"/>
    <w:rsid w:val="00C05A80"/>
    <w:rsid w:val="00C06765"/>
    <w:rsid w:val="00C0740C"/>
    <w:rsid w:val="00C077C2"/>
    <w:rsid w:val="00C1018A"/>
    <w:rsid w:val="00C11AE4"/>
    <w:rsid w:val="00C13495"/>
    <w:rsid w:val="00C145C9"/>
    <w:rsid w:val="00C17674"/>
    <w:rsid w:val="00C17887"/>
    <w:rsid w:val="00C21924"/>
    <w:rsid w:val="00C248A2"/>
    <w:rsid w:val="00C249D7"/>
    <w:rsid w:val="00C249EF"/>
    <w:rsid w:val="00C25F39"/>
    <w:rsid w:val="00C27A6B"/>
    <w:rsid w:val="00C31688"/>
    <w:rsid w:val="00C330CF"/>
    <w:rsid w:val="00C3317B"/>
    <w:rsid w:val="00C364FD"/>
    <w:rsid w:val="00C37852"/>
    <w:rsid w:val="00C4025D"/>
    <w:rsid w:val="00C40952"/>
    <w:rsid w:val="00C40A60"/>
    <w:rsid w:val="00C43C55"/>
    <w:rsid w:val="00C50CC1"/>
    <w:rsid w:val="00C52089"/>
    <w:rsid w:val="00C54D3C"/>
    <w:rsid w:val="00C55DE3"/>
    <w:rsid w:val="00C60EC9"/>
    <w:rsid w:val="00C62B52"/>
    <w:rsid w:val="00C65421"/>
    <w:rsid w:val="00C702A1"/>
    <w:rsid w:val="00C70C50"/>
    <w:rsid w:val="00C719BF"/>
    <w:rsid w:val="00C71A52"/>
    <w:rsid w:val="00C74CA2"/>
    <w:rsid w:val="00C76944"/>
    <w:rsid w:val="00C80507"/>
    <w:rsid w:val="00C80DA6"/>
    <w:rsid w:val="00C822F6"/>
    <w:rsid w:val="00C8441A"/>
    <w:rsid w:val="00C865D6"/>
    <w:rsid w:val="00C875C7"/>
    <w:rsid w:val="00C87F67"/>
    <w:rsid w:val="00C90893"/>
    <w:rsid w:val="00C91AD2"/>
    <w:rsid w:val="00C926F4"/>
    <w:rsid w:val="00C934A7"/>
    <w:rsid w:val="00C95E50"/>
    <w:rsid w:val="00CA52E1"/>
    <w:rsid w:val="00CB677D"/>
    <w:rsid w:val="00CB67C4"/>
    <w:rsid w:val="00CB7A2D"/>
    <w:rsid w:val="00CC09F3"/>
    <w:rsid w:val="00CC1985"/>
    <w:rsid w:val="00CC2626"/>
    <w:rsid w:val="00CC4767"/>
    <w:rsid w:val="00CC4EB0"/>
    <w:rsid w:val="00CD255E"/>
    <w:rsid w:val="00CD4195"/>
    <w:rsid w:val="00CD718B"/>
    <w:rsid w:val="00CE12DC"/>
    <w:rsid w:val="00CE14E8"/>
    <w:rsid w:val="00CE1DC9"/>
    <w:rsid w:val="00CE2EF4"/>
    <w:rsid w:val="00CE36CB"/>
    <w:rsid w:val="00CF1584"/>
    <w:rsid w:val="00CF16EE"/>
    <w:rsid w:val="00CF2099"/>
    <w:rsid w:val="00CF216B"/>
    <w:rsid w:val="00CF2602"/>
    <w:rsid w:val="00CF78B4"/>
    <w:rsid w:val="00D0068E"/>
    <w:rsid w:val="00D01981"/>
    <w:rsid w:val="00D02FCA"/>
    <w:rsid w:val="00D04084"/>
    <w:rsid w:val="00D07D80"/>
    <w:rsid w:val="00D1005E"/>
    <w:rsid w:val="00D1029B"/>
    <w:rsid w:val="00D14555"/>
    <w:rsid w:val="00D14761"/>
    <w:rsid w:val="00D174A4"/>
    <w:rsid w:val="00D17BC6"/>
    <w:rsid w:val="00D218C7"/>
    <w:rsid w:val="00D2296B"/>
    <w:rsid w:val="00D22D85"/>
    <w:rsid w:val="00D2385A"/>
    <w:rsid w:val="00D25A3D"/>
    <w:rsid w:val="00D26520"/>
    <w:rsid w:val="00D27601"/>
    <w:rsid w:val="00D27A1D"/>
    <w:rsid w:val="00D27C3F"/>
    <w:rsid w:val="00D27D15"/>
    <w:rsid w:val="00D31948"/>
    <w:rsid w:val="00D32F30"/>
    <w:rsid w:val="00D35B63"/>
    <w:rsid w:val="00D4049E"/>
    <w:rsid w:val="00D47623"/>
    <w:rsid w:val="00D51390"/>
    <w:rsid w:val="00D5153C"/>
    <w:rsid w:val="00D518E8"/>
    <w:rsid w:val="00D55B4A"/>
    <w:rsid w:val="00D610B3"/>
    <w:rsid w:val="00D62C60"/>
    <w:rsid w:val="00D62E2F"/>
    <w:rsid w:val="00D636F0"/>
    <w:rsid w:val="00D64034"/>
    <w:rsid w:val="00D6552A"/>
    <w:rsid w:val="00D67269"/>
    <w:rsid w:val="00D6730F"/>
    <w:rsid w:val="00D712C3"/>
    <w:rsid w:val="00D71B2C"/>
    <w:rsid w:val="00D72664"/>
    <w:rsid w:val="00D72C82"/>
    <w:rsid w:val="00D749F3"/>
    <w:rsid w:val="00D760C1"/>
    <w:rsid w:val="00D76A70"/>
    <w:rsid w:val="00D77930"/>
    <w:rsid w:val="00D80116"/>
    <w:rsid w:val="00D809B2"/>
    <w:rsid w:val="00D80DE1"/>
    <w:rsid w:val="00D819EB"/>
    <w:rsid w:val="00D84D18"/>
    <w:rsid w:val="00D857B9"/>
    <w:rsid w:val="00D87B91"/>
    <w:rsid w:val="00D926BF"/>
    <w:rsid w:val="00D92F7E"/>
    <w:rsid w:val="00D92FB1"/>
    <w:rsid w:val="00D9585B"/>
    <w:rsid w:val="00D9664A"/>
    <w:rsid w:val="00D966A3"/>
    <w:rsid w:val="00D96FEE"/>
    <w:rsid w:val="00D9776C"/>
    <w:rsid w:val="00DA0C13"/>
    <w:rsid w:val="00DA0F44"/>
    <w:rsid w:val="00DA54B9"/>
    <w:rsid w:val="00DB08C3"/>
    <w:rsid w:val="00DB0F67"/>
    <w:rsid w:val="00DB27D0"/>
    <w:rsid w:val="00DB29A7"/>
    <w:rsid w:val="00DB2D29"/>
    <w:rsid w:val="00DB44BA"/>
    <w:rsid w:val="00DB4513"/>
    <w:rsid w:val="00DB56EE"/>
    <w:rsid w:val="00DB6B91"/>
    <w:rsid w:val="00DB6E2F"/>
    <w:rsid w:val="00DC0607"/>
    <w:rsid w:val="00DC06E1"/>
    <w:rsid w:val="00DC07BC"/>
    <w:rsid w:val="00DC0B89"/>
    <w:rsid w:val="00DC0C3A"/>
    <w:rsid w:val="00DC2756"/>
    <w:rsid w:val="00DC7518"/>
    <w:rsid w:val="00DC7FA1"/>
    <w:rsid w:val="00DD02BE"/>
    <w:rsid w:val="00DD149F"/>
    <w:rsid w:val="00DD3CC7"/>
    <w:rsid w:val="00DD4A68"/>
    <w:rsid w:val="00DD7FD4"/>
    <w:rsid w:val="00DE1A0B"/>
    <w:rsid w:val="00DE243F"/>
    <w:rsid w:val="00DE6970"/>
    <w:rsid w:val="00DE6A2F"/>
    <w:rsid w:val="00DE7FA4"/>
    <w:rsid w:val="00DF0779"/>
    <w:rsid w:val="00DF41B4"/>
    <w:rsid w:val="00DF54FA"/>
    <w:rsid w:val="00DF5621"/>
    <w:rsid w:val="00DF7487"/>
    <w:rsid w:val="00E0026E"/>
    <w:rsid w:val="00E00385"/>
    <w:rsid w:val="00E00D30"/>
    <w:rsid w:val="00E04F84"/>
    <w:rsid w:val="00E05579"/>
    <w:rsid w:val="00E06722"/>
    <w:rsid w:val="00E10B97"/>
    <w:rsid w:val="00E17D59"/>
    <w:rsid w:val="00E232DB"/>
    <w:rsid w:val="00E23638"/>
    <w:rsid w:val="00E24ACE"/>
    <w:rsid w:val="00E25230"/>
    <w:rsid w:val="00E2585B"/>
    <w:rsid w:val="00E277C2"/>
    <w:rsid w:val="00E31826"/>
    <w:rsid w:val="00E351E2"/>
    <w:rsid w:val="00E35515"/>
    <w:rsid w:val="00E35C52"/>
    <w:rsid w:val="00E361B1"/>
    <w:rsid w:val="00E369C7"/>
    <w:rsid w:val="00E3771C"/>
    <w:rsid w:val="00E37EE4"/>
    <w:rsid w:val="00E4208D"/>
    <w:rsid w:val="00E560DC"/>
    <w:rsid w:val="00E5613A"/>
    <w:rsid w:val="00E5674A"/>
    <w:rsid w:val="00E56AE4"/>
    <w:rsid w:val="00E61A86"/>
    <w:rsid w:val="00E65A1B"/>
    <w:rsid w:val="00E71EB4"/>
    <w:rsid w:val="00E80003"/>
    <w:rsid w:val="00E818AC"/>
    <w:rsid w:val="00E8724B"/>
    <w:rsid w:val="00E90E18"/>
    <w:rsid w:val="00E9108B"/>
    <w:rsid w:val="00E91FEC"/>
    <w:rsid w:val="00E93DF8"/>
    <w:rsid w:val="00E97818"/>
    <w:rsid w:val="00EA2FD0"/>
    <w:rsid w:val="00EA4194"/>
    <w:rsid w:val="00EA4581"/>
    <w:rsid w:val="00EA5A2D"/>
    <w:rsid w:val="00EA608D"/>
    <w:rsid w:val="00EA6591"/>
    <w:rsid w:val="00EB133C"/>
    <w:rsid w:val="00EB30A7"/>
    <w:rsid w:val="00EB3422"/>
    <w:rsid w:val="00EB3A4E"/>
    <w:rsid w:val="00EB47EE"/>
    <w:rsid w:val="00EB4B3D"/>
    <w:rsid w:val="00EB5045"/>
    <w:rsid w:val="00EC18D0"/>
    <w:rsid w:val="00EC68F4"/>
    <w:rsid w:val="00ED047A"/>
    <w:rsid w:val="00ED0648"/>
    <w:rsid w:val="00ED0FED"/>
    <w:rsid w:val="00ED2DD4"/>
    <w:rsid w:val="00ED44F5"/>
    <w:rsid w:val="00ED45F1"/>
    <w:rsid w:val="00ED4C12"/>
    <w:rsid w:val="00ED54AD"/>
    <w:rsid w:val="00ED78AA"/>
    <w:rsid w:val="00EE1134"/>
    <w:rsid w:val="00EE11CE"/>
    <w:rsid w:val="00EE16A0"/>
    <w:rsid w:val="00EE371E"/>
    <w:rsid w:val="00EE5101"/>
    <w:rsid w:val="00EE5AE9"/>
    <w:rsid w:val="00EE6CFC"/>
    <w:rsid w:val="00EE7B72"/>
    <w:rsid w:val="00EE7BF6"/>
    <w:rsid w:val="00EF0EAA"/>
    <w:rsid w:val="00EF1CF0"/>
    <w:rsid w:val="00EF44E0"/>
    <w:rsid w:val="00EF4FF5"/>
    <w:rsid w:val="00EF6489"/>
    <w:rsid w:val="00EF64F2"/>
    <w:rsid w:val="00EF682F"/>
    <w:rsid w:val="00F00B49"/>
    <w:rsid w:val="00F01896"/>
    <w:rsid w:val="00F02DE2"/>
    <w:rsid w:val="00F04F6D"/>
    <w:rsid w:val="00F06F0E"/>
    <w:rsid w:val="00F1327A"/>
    <w:rsid w:val="00F150EA"/>
    <w:rsid w:val="00F20495"/>
    <w:rsid w:val="00F20DC2"/>
    <w:rsid w:val="00F22917"/>
    <w:rsid w:val="00F22D2E"/>
    <w:rsid w:val="00F22F54"/>
    <w:rsid w:val="00F23197"/>
    <w:rsid w:val="00F25A06"/>
    <w:rsid w:val="00F25A34"/>
    <w:rsid w:val="00F267FC"/>
    <w:rsid w:val="00F26D3F"/>
    <w:rsid w:val="00F26EEB"/>
    <w:rsid w:val="00F30A76"/>
    <w:rsid w:val="00F316D8"/>
    <w:rsid w:val="00F320D3"/>
    <w:rsid w:val="00F3239E"/>
    <w:rsid w:val="00F325C9"/>
    <w:rsid w:val="00F33165"/>
    <w:rsid w:val="00F33EC1"/>
    <w:rsid w:val="00F34157"/>
    <w:rsid w:val="00F360CD"/>
    <w:rsid w:val="00F36B54"/>
    <w:rsid w:val="00F45170"/>
    <w:rsid w:val="00F457A2"/>
    <w:rsid w:val="00F52DFE"/>
    <w:rsid w:val="00F551C8"/>
    <w:rsid w:val="00F55DF6"/>
    <w:rsid w:val="00F57306"/>
    <w:rsid w:val="00F60827"/>
    <w:rsid w:val="00F64739"/>
    <w:rsid w:val="00F65729"/>
    <w:rsid w:val="00F65E67"/>
    <w:rsid w:val="00F67A6F"/>
    <w:rsid w:val="00F710F2"/>
    <w:rsid w:val="00F7162A"/>
    <w:rsid w:val="00F724FA"/>
    <w:rsid w:val="00F73B8D"/>
    <w:rsid w:val="00F75BD7"/>
    <w:rsid w:val="00F76BA9"/>
    <w:rsid w:val="00F776EE"/>
    <w:rsid w:val="00F77C99"/>
    <w:rsid w:val="00F841D6"/>
    <w:rsid w:val="00F84F92"/>
    <w:rsid w:val="00F9070A"/>
    <w:rsid w:val="00F9144A"/>
    <w:rsid w:val="00F9257F"/>
    <w:rsid w:val="00F9263D"/>
    <w:rsid w:val="00F92E50"/>
    <w:rsid w:val="00F9358A"/>
    <w:rsid w:val="00F947CD"/>
    <w:rsid w:val="00FA19E6"/>
    <w:rsid w:val="00FA1FE2"/>
    <w:rsid w:val="00FA34C3"/>
    <w:rsid w:val="00FA3924"/>
    <w:rsid w:val="00FA5EAD"/>
    <w:rsid w:val="00FA77E0"/>
    <w:rsid w:val="00FA7BDD"/>
    <w:rsid w:val="00FB27DC"/>
    <w:rsid w:val="00FB319B"/>
    <w:rsid w:val="00FB3D85"/>
    <w:rsid w:val="00FB3DB5"/>
    <w:rsid w:val="00FB57A1"/>
    <w:rsid w:val="00FB59BA"/>
    <w:rsid w:val="00FB7991"/>
    <w:rsid w:val="00FC2963"/>
    <w:rsid w:val="00FC39D9"/>
    <w:rsid w:val="00FC4477"/>
    <w:rsid w:val="00FD3B07"/>
    <w:rsid w:val="00FD4730"/>
    <w:rsid w:val="00FD53DE"/>
    <w:rsid w:val="00FD5F05"/>
    <w:rsid w:val="00FD7AD4"/>
    <w:rsid w:val="00FE0FBE"/>
    <w:rsid w:val="00FE23A6"/>
    <w:rsid w:val="00FE30DA"/>
    <w:rsid w:val="00FE31AB"/>
    <w:rsid w:val="00FE3332"/>
    <w:rsid w:val="00FE3AE9"/>
    <w:rsid w:val="00FE54C0"/>
    <w:rsid w:val="00FE7C69"/>
    <w:rsid w:val="00FF085E"/>
    <w:rsid w:val="00FF1590"/>
    <w:rsid w:val="00FF201E"/>
    <w:rsid w:val="00FF6291"/>
    <w:rsid w:val="00FF683E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E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C1A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3D4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27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Normal (Web)"/>
    <w:basedOn w:val="a"/>
    <w:uiPriority w:val="99"/>
    <w:unhideWhenUsed/>
    <w:rsid w:val="00764907"/>
    <w:pPr>
      <w:spacing w:after="7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76490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7649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Title"/>
    <w:basedOn w:val="a"/>
    <w:link w:val="a5"/>
    <w:qFormat/>
    <w:rsid w:val="0076490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5">
    <w:name w:val="Название Знак"/>
    <w:link w:val="a4"/>
    <w:rsid w:val="007649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76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6F5F"/>
  </w:style>
  <w:style w:type="paragraph" w:styleId="a8">
    <w:name w:val="footer"/>
    <w:basedOn w:val="a"/>
    <w:link w:val="a9"/>
    <w:unhideWhenUsed/>
    <w:rsid w:val="00876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876F5F"/>
  </w:style>
  <w:style w:type="character" w:customStyle="1" w:styleId="10">
    <w:name w:val="Заголовок 1 Знак"/>
    <w:link w:val="1"/>
    <w:uiPriority w:val="9"/>
    <w:rsid w:val="006C1A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Strong"/>
    <w:uiPriority w:val="22"/>
    <w:qFormat/>
    <w:rsid w:val="006C1A1F"/>
    <w:rPr>
      <w:b/>
      <w:bCs/>
    </w:rPr>
  </w:style>
  <w:style w:type="character" w:customStyle="1" w:styleId="apple-converted-space">
    <w:name w:val="apple-converted-space"/>
    <w:basedOn w:val="a0"/>
    <w:rsid w:val="006C1A1F"/>
  </w:style>
  <w:style w:type="character" w:styleId="ab">
    <w:name w:val="Emphasis"/>
    <w:uiPriority w:val="20"/>
    <w:qFormat/>
    <w:rsid w:val="006C1A1F"/>
    <w:rPr>
      <w:i/>
      <w:iCs/>
    </w:rPr>
  </w:style>
  <w:style w:type="character" w:styleId="ac">
    <w:name w:val="Hyperlink"/>
    <w:uiPriority w:val="99"/>
    <w:semiHidden/>
    <w:unhideWhenUsed/>
    <w:rsid w:val="006C1A1F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C1A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C1A1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71500"/>
    <w:pPr>
      <w:ind w:left="720"/>
      <w:contextualSpacing/>
    </w:pPr>
  </w:style>
  <w:style w:type="paragraph" w:styleId="af0">
    <w:name w:val="No Spacing"/>
    <w:uiPriority w:val="1"/>
    <w:qFormat/>
    <w:rsid w:val="00873D44"/>
    <w:rPr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873D4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E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C1A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3D4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27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Normal (Web)"/>
    <w:basedOn w:val="a"/>
    <w:uiPriority w:val="99"/>
    <w:unhideWhenUsed/>
    <w:rsid w:val="00764907"/>
    <w:pPr>
      <w:spacing w:after="7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76490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7649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Title"/>
    <w:basedOn w:val="a"/>
    <w:link w:val="a5"/>
    <w:qFormat/>
    <w:rsid w:val="0076490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5">
    <w:name w:val="Название Знак"/>
    <w:link w:val="a4"/>
    <w:rsid w:val="007649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76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6F5F"/>
  </w:style>
  <w:style w:type="paragraph" w:styleId="a8">
    <w:name w:val="footer"/>
    <w:basedOn w:val="a"/>
    <w:link w:val="a9"/>
    <w:unhideWhenUsed/>
    <w:rsid w:val="00876F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876F5F"/>
  </w:style>
  <w:style w:type="character" w:customStyle="1" w:styleId="10">
    <w:name w:val="Заголовок 1 Знак"/>
    <w:link w:val="1"/>
    <w:uiPriority w:val="9"/>
    <w:rsid w:val="006C1A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Strong"/>
    <w:uiPriority w:val="22"/>
    <w:qFormat/>
    <w:rsid w:val="006C1A1F"/>
    <w:rPr>
      <w:b/>
      <w:bCs/>
    </w:rPr>
  </w:style>
  <w:style w:type="character" w:customStyle="1" w:styleId="apple-converted-space">
    <w:name w:val="apple-converted-space"/>
    <w:basedOn w:val="a0"/>
    <w:rsid w:val="006C1A1F"/>
  </w:style>
  <w:style w:type="character" w:styleId="ab">
    <w:name w:val="Emphasis"/>
    <w:uiPriority w:val="20"/>
    <w:qFormat/>
    <w:rsid w:val="006C1A1F"/>
    <w:rPr>
      <w:i/>
      <w:iCs/>
    </w:rPr>
  </w:style>
  <w:style w:type="character" w:styleId="ac">
    <w:name w:val="Hyperlink"/>
    <w:uiPriority w:val="99"/>
    <w:semiHidden/>
    <w:unhideWhenUsed/>
    <w:rsid w:val="006C1A1F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C1A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C1A1F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71500"/>
    <w:pPr>
      <w:ind w:left="720"/>
      <w:contextualSpacing/>
    </w:pPr>
  </w:style>
  <w:style w:type="paragraph" w:styleId="af0">
    <w:name w:val="No Spacing"/>
    <w:uiPriority w:val="1"/>
    <w:qFormat/>
    <w:rsid w:val="00873D44"/>
    <w:rPr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873D4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215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448990">
              <w:marLeft w:val="0"/>
              <w:marRight w:val="3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8786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075183">
              <w:marLeft w:val="45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0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8141">
                      <w:marLeft w:val="525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349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0590097">
              <w:marLeft w:val="-45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dra-rayon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dra-rayon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dra-ray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7E88C-B714-4FB8-A28E-1813E8131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9720</Words>
  <Characters>55406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64997</CharactersWithSpaces>
  <SharedDoc>false</SharedDoc>
  <HLinks>
    <vt:vector size="18" baseType="variant">
      <vt:variant>
        <vt:i4>4718658</vt:i4>
      </vt:variant>
      <vt:variant>
        <vt:i4>6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  <vt:variant>
        <vt:i4>4718658</vt:i4>
      </vt:variant>
      <vt:variant>
        <vt:i4>3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Кмц</dc:creator>
  <cp:lastModifiedBy>Пользователь Windows</cp:lastModifiedBy>
  <cp:revision>2</cp:revision>
  <cp:lastPrinted>2020-07-15T02:14:00Z</cp:lastPrinted>
  <dcterms:created xsi:type="dcterms:W3CDTF">2020-08-17T02:17:00Z</dcterms:created>
  <dcterms:modified xsi:type="dcterms:W3CDTF">2020-08-17T02:17:00Z</dcterms:modified>
</cp:coreProperties>
</file>