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49" w:rsidRDefault="00F80349" w:rsidP="00F8034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КРАСНОЯРСКИЙ КРАЙ</w:t>
      </w:r>
    </w:p>
    <w:p w:rsidR="00F80349" w:rsidRDefault="00F80349" w:rsidP="00F80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ИДРИНСКИЙ РАЙОН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АДМИНИСТРАЦИЯ МАЙСКОГО СЕЛЬСОВЕТА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ПОСТАНОВЛЕНИЕ</w:t>
      </w:r>
    </w:p>
    <w:p w:rsidR="00F80349" w:rsidRDefault="00F80349" w:rsidP="00F80349">
      <w:pPr>
        <w:autoSpaceDE w:val="0"/>
        <w:autoSpaceDN w:val="0"/>
        <w:adjustRightInd w:val="0"/>
        <w:jc w:val="center"/>
      </w:pPr>
    </w:p>
    <w:tbl>
      <w:tblPr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7"/>
        <w:gridCol w:w="5803"/>
      </w:tblGrid>
      <w:tr w:rsidR="00F80349" w:rsidTr="00F80349">
        <w:tc>
          <w:tcPr>
            <w:tcW w:w="9464" w:type="dxa"/>
            <w:hideMark/>
          </w:tcPr>
          <w:p w:rsidR="00F80349" w:rsidRPr="00B11DEA" w:rsidRDefault="00DF1E2B" w:rsidP="00120111">
            <w:pPr>
              <w:autoSpaceDE w:val="0"/>
              <w:autoSpaceDN w:val="0"/>
              <w:adjustRightInd w:val="0"/>
            </w:pPr>
            <w:r>
              <w:t>2</w:t>
            </w:r>
            <w:r w:rsidR="00120111">
              <w:t>6</w:t>
            </w:r>
            <w:r>
              <w:t>.10.2021</w:t>
            </w:r>
            <w:r w:rsidR="00F80349" w:rsidRPr="00B11DEA">
              <w:t xml:space="preserve">                        </w:t>
            </w:r>
            <w:r w:rsidR="00120111">
              <w:t xml:space="preserve">    </w:t>
            </w:r>
            <w:r w:rsidR="00F80349" w:rsidRPr="00B11DEA">
              <w:t xml:space="preserve">      </w:t>
            </w:r>
            <w:proofErr w:type="spellStart"/>
            <w:r w:rsidR="00F80349" w:rsidRPr="00B11DEA">
              <w:t>с</w:t>
            </w:r>
            <w:proofErr w:type="gramStart"/>
            <w:r w:rsidR="00F80349" w:rsidRPr="00B11DEA">
              <w:t>.М</w:t>
            </w:r>
            <w:proofErr w:type="gramEnd"/>
            <w:r w:rsidR="00F80349" w:rsidRPr="00B11DEA">
              <w:t>айское</w:t>
            </w:r>
            <w:proofErr w:type="spellEnd"/>
            <w:r w:rsidR="00F80349" w:rsidRPr="00B11DEA">
              <w:t xml:space="preserve"> Утро     </w:t>
            </w:r>
            <w:r>
              <w:t xml:space="preserve">  </w:t>
            </w:r>
            <w:r w:rsidR="00120111">
              <w:t xml:space="preserve">         </w:t>
            </w:r>
            <w:r>
              <w:t xml:space="preserve">                     </w:t>
            </w:r>
            <w:r w:rsidR="00F80349" w:rsidRPr="00B11DEA">
              <w:t xml:space="preserve">  № </w:t>
            </w:r>
            <w:r w:rsidR="00120111">
              <w:t>16-п</w:t>
            </w:r>
            <w:r w:rsidR="00F80349" w:rsidRPr="00B11DEA">
              <w:t xml:space="preserve"> </w:t>
            </w:r>
          </w:p>
        </w:tc>
        <w:tc>
          <w:tcPr>
            <w:tcW w:w="5801" w:type="dxa"/>
          </w:tcPr>
          <w:p w:rsidR="00F80349" w:rsidRPr="00B11DEA" w:rsidRDefault="00F80349">
            <w:pPr>
              <w:autoSpaceDE w:val="0"/>
              <w:autoSpaceDN w:val="0"/>
              <w:adjustRightInd w:val="0"/>
              <w:ind w:right="-108"/>
              <w:jc w:val="center"/>
            </w:pPr>
          </w:p>
          <w:p w:rsidR="00885E80" w:rsidRPr="00B11DEA" w:rsidRDefault="00885E80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  <w:tr w:rsidR="00DF1E2B" w:rsidTr="00F80349">
        <w:tc>
          <w:tcPr>
            <w:tcW w:w="9464" w:type="dxa"/>
          </w:tcPr>
          <w:p w:rsidR="00DF1E2B" w:rsidRDefault="00DF1E2B" w:rsidP="00B11DEA">
            <w:pPr>
              <w:autoSpaceDE w:val="0"/>
              <w:autoSpaceDN w:val="0"/>
              <w:adjustRightInd w:val="0"/>
            </w:pPr>
          </w:p>
        </w:tc>
        <w:tc>
          <w:tcPr>
            <w:tcW w:w="5801" w:type="dxa"/>
          </w:tcPr>
          <w:p w:rsidR="00DF1E2B" w:rsidRPr="00B11DEA" w:rsidRDefault="00DF1E2B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</w:tbl>
    <w:p w:rsidR="00F80349" w:rsidRDefault="00F80349" w:rsidP="00120111">
      <w:pPr>
        <w:tabs>
          <w:tab w:val="left" w:pos="5640"/>
        </w:tabs>
        <w:jc w:val="both"/>
        <w:rPr>
          <w:spacing w:val="-1"/>
        </w:rPr>
      </w:pPr>
      <w:proofErr w:type="gramStart"/>
      <w:r>
        <w:t xml:space="preserve">О внесении изменений в постановление администрации Майского сельсовета </w:t>
      </w:r>
      <w:r w:rsidR="00885E80">
        <w:t>21.12.2017 №43</w:t>
      </w:r>
      <w:r w:rsidR="00FF063C">
        <w:t>-п «</w:t>
      </w:r>
      <w:r w:rsidR="00885E80">
        <w:t xml:space="preserve">Об утверждении Порядка применения взысканий, предусмотренных </w:t>
      </w:r>
      <w:proofErr w:type="spellStart"/>
      <w:r w:rsidR="00885E80">
        <w:t>ст.ст</w:t>
      </w:r>
      <w:proofErr w:type="spellEnd"/>
      <w:r w:rsidR="00885E80">
        <w:t>. 14.1 и 15</w:t>
      </w:r>
      <w:r w:rsidR="002168FE">
        <w:t xml:space="preserve"> и 27</w:t>
      </w:r>
      <w:r w:rsidR="00885E80">
        <w:t xml:space="preserve">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885E80">
        <w:rPr>
          <w:spacing w:val="-1"/>
        </w:rPr>
        <w:t>»</w:t>
      </w:r>
      <w:proofErr w:type="gramEnd"/>
    </w:p>
    <w:p w:rsidR="00885E80" w:rsidRDefault="00885E80" w:rsidP="00885E80">
      <w:pPr>
        <w:tabs>
          <w:tab w:val="left" w:pos="5640"/>
        </w:tabs>
        <w:spacing w:line="240" w:lineRule="exact"/>
        <w:ind w:right="4049"/>
        <w:jc w:val="both"/>
        <w:rPr>
          <w:spacing w:val="-1"/>
        </w:rPr>
      </w:pPr>
    </w:p>
    <w:p w:rsidR="00F80349" w:rsidRDefault="00094E9E" w:rsidP="00094E9E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proofErr w:type="gramStart"/>
      <w:r w:rsidRPr="00A41440">
        <w:t>На основании юридической экспертизы, проведенной Управлением территориальной политики Губернатора Красноярского края</w:t>
      </w:r>
      <w:r>
        <w:t>, в</w:t>
      </w:r>
      <w:r w:rsidR="00885E80">
        <w:t xml:space="preserve"> целях исключения коррупционных рисков при замещении должностей муниципальной службы, в соответствии с Трудовым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Федерации, со ст. 27.1 Федерального закона от 02.03.2007 № 25-ФЗ "О муниципальной службе в Российской Федерации", Законом Красноярского края от</w:t>
      </w:r>
      <w:proofErr w:type="gramEnd"/>
      <w:r w:rsidR="00885E80">
        <w:t xml:space="preserve"> 24.04.2008 №5-1565 «Об особенностях правового регулирования муниципальной службы в Красноярском крае», руководствуясь статьей 6 </w:t>
      </w:r>
      <w:hyperlink r:id="rId6" w:history="1">
        <w:r w:rsidR="00885E80" w:rsidRPr="00885E80">
          <w:rPr>
            <w:rStyle w:val="a3"/>
            <w:color w:val="auto"/>
            <w:u w:val="none"/>
          </w:rPr>
          <w:t>Устава</w:t>
        </w:r>
      </w:hyperlink>
      <w:r w:rsidR="00885E80">
        <w:t> Майского сельсовета Идринского района Красноярского края</w:t>
      </w:r>
      <w:r>
        <w:t xml:space="preserve"> </w:t>
      </w:r>
      <w:r w:rsidR="00F80349">
        <w:rPr>
          <w:spacing w:val="-2"/>
        </w:rPr>
        <w:t>ПОСТАНОВЛЯЮ:</w:t>
      </w:r>
      <w:r w:rsidR="00F80349">
        <w:rPr>
          <w:spacing w:val="-2"/>
        </w:rPr>
        <w:tab/>
      </w: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>
        <w:rPr>
          <w:spacing w:val="-2"/>
        </w:rPr>
        <w:t xml:space="preserve">       </w:t>
      </w:r>
    </w:p>
    <w:p w:rsidR="00885E80" w:rsidRPr="00094E9E" w:rsidRDefault="004112EF" w:rsidP="00094E9E">
      <w:pPr>
        <w:pStyle w:val="a4"/>
        <w:numPr>
          <w:ilvl w:val="0"/>
          <w:numId w:val="1"/>
        </w:numPr>
        <w:shd w:val="clear" w:color="auto" w:fill="FFFFFF"/>
        <w:tabs>
          <w:tab w:val="left" w:pos="567"/>
        </w:tabs>
        <w:spacing w:line="322" w:lineRule="exact"/>
        <w:ind w:left="0" w:firstLine="851"/>
        <w:jc w:val="both"/>
        <w:rPr>
          <w:spacing w:val="-2"/>
        </w:rPr>
      </w:pPr>
      <w:r w:rsidRPr="00094E9E">
        <w:rPr>
          <w:spacing w:val="-2"/>
        </w:rPr>
        <w:t xml:space="preserve">В Постановление от 21.12.2017 №43-п </w:t>
      </w:r>
      <w:r>
        <w:t xml:space="preserve">«Об утверждении Порядка применения взысканий, предусмотренных </w:t>
      </w:r>
      <w:proofErr w:type="spellStart"/>
      <w:r>
        <w:t>ст.ст</w:t>
      </w:r>
      <w:proofErr w:type="spellEnd"/>
      <w:r>
        <w:t xml:space="preserve">. 14.1 и 15 и 27 Федерального закона "О муниципальной службе в Российской Федерации" за несоблюдение муниципальными служащими ограничений и запретов, требований о </w:t>
      </w:r>
      <w:proofErr w:type="gramStart"/>
      <w:r>
        <w:t>предотвращении</w:t>
      </w:r>
      <w:proofErr w:type="gramEnd"/>
      <w:r>
        <w:t xml:space="preserve"> или об урегулировании конфликта интересов и неисполнение обязанностей, установленных в целях противодействия коррупции</w:t>
      </w:r>
      <w:r w:rsidRPr="00094E9E">
        <w:rPr>
          <w:spacing w:val="-1"/>
        </w:rPr>
        <w:t>»</w:t>
      </w:r>
      <w:r w:rsidR="00094E9E">
        <w:rPr>
          <w:spacing w:val="-1"/>
        </w:rPr>
        <w:t xml:space="preserve"> в</w:t>
      </w:r>
      <w:r w:rsidR="004C7E39" w:rsidRPr="00094E9E">
        <w:rPr>
          <w:spacing w:val="-2"/>
        </w:rPr>
        <w:t xml:space="preserve">нести </w:t>
      </w:r>
      <w:r w:rsidR="00885E80" w:rsidRPr="00094E9E">
        <w:rPr>
          <w:spacing w:val="-2"/>
        </w:rPr>
        <w:t xml:space="preserve">следующие </w:t>
      </w:r>
      <w:r w:rsidR="004C7E39" w:rsidRPr="00094E9E">
        <w:rPr>
          <w:spacing w:val="-2"/>
        </w:rPr>
        <w:t>изменения</w:t>
      </w:r>
      <w:r w:rsidR="00885E80" w:rsidRPr="00094E9E">
        <w:rPr>
          <w:spacing w:val="-2"/>
        </w:rPr>
        <w:t>:</w:t>
      </w:r>
    </w:p>
    <w:p w:rsidR="002168FE" w:rsidRDefault="002168FE" w:rsidP="002168FE">
      <w:pPr>
        <w:pStyle w:val="a5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</w:t>
      </w:r>
      <w:r w:rsidR="00221082">
        <w:rPr>
          <w:sz w:val="28"/>
          <w:szCs w:val="28"/>
        </w:rPr>
        <w:t xml:space="preserve"> Постановления Администрации Майского сельсовета</w:t>
      </w:r>
      <w:r>
        <w:rPr>
          <w:sz w:val="28"/>
          <w:szCs w:val="28"/>
        </w:rPr>
        <w:t xml:space="preserve">, </w:t>
      </w:r>
      <w:r w:rsidR="00094E9E">
        <w:rPr>
          <w:sz w:val="28"/>
          <w:szCs w:val="28"/>
        </w:rPr>
        <w:t xml:space="preserve">а так же </w:t>
      </w:r>
      <w:r w:rsidR="00221082">
        <w:rPr>
          <w:sz w:val="28"/>
          <w:szCs w:val="28"/>
        </w:rPr>
        <w:t xml:space="preserve">по </w:t>
      </w:r>
      <w:r>
        <w:rPr>
          <w:sz w:val="28"/>
          <w:szCs w:val="28"/>
        </w:rPr>
        <w:t>текст</w:t>
      </w:r>
      <w:r w:rsidR="00221082">
        <w:rPr>
          <w:sz w:val="28"/>
          <w:szCs w:val="28"/>
        </w:rPr>
        <w:t>у</w:t>
      </w:r>
      <w:r>
        <w:rPr>
          <w:sz w:val="28"/>
          <w:szCs w:val="28"/>
        </w:rPr>
        <w:t xml:space="preserve"> и </w:t>
      </w:r>
      <w:r w:rsidR="00094E9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приложении </w:t>
      </w:r>
      <w:r w:rsidR="00094E9E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после слов «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14 и 15» дополнить словами «и 27»</w:t>
      </w:r>
      <w:r w:rsidR="004112EF">
        <w:rPr>
          <w:sz w:val="28"/>
          <w:szCs w:val="28"/>
        </w:rPr>
        <w:t>;</w:t>
      </w:r>
    </w:p>
    <w:p w:rsidR="00221082" w:rsidRDefault="00221082" w:rsidP="002168FE">
      <w:pPr>
        <w:pStyle w:val="a5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1.1. раздела 1 Приложения к </w:t>
      </w:r>
      <w:r w:rsidR="00094E9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слова «органов местного самоуправления муниципального образования Майский сельсовет» заменить словами «Администрации Майского сельсовета»</w:t>
      </w:r>
      <w:r w:rsidR="004112EF">
        <w:rPr>
          <w:sz w:val="28"/>
          <w:szCs w:val="28"/>
        </w:rPr>
        <w:t>;</w:t>
      </w:r>
    </w:p>
    <w:p w:rsidR="00066A88" w:rsidRDefault="00066A88" w:rsidP="002168FE">
      <w:pPr>
        <w:pStyle w:val="a5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1.2. Приложения к </w:t>
      </w:r>
      <w:r w:rsidR="00094E9E"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 xml:space="preserve">изложить в следующей редакции: « 1.2. Взыскания, предусмотренные статьями 14.1, 15 и 27 данного федерального закона, применяются представителем нанимателя </w:t>
      </w:r>
      <w:r>
        <w:rPr>
          <w:sz w:val="28"/>
          <w:szCs w:val="28"/>
        </w:rPr>
        <w:lastRenderedPageBreak/>
        <w:t>(работодателем) в порядке, установленном нормативными правовыми актами субъекта Российской Федерации и (или) муниципальными нормативными правовыми актами</w:t>
      </w:r>
      <w:proofErr w:type="gramStart"/>
      <w:r>
        <w:rPr>
          <w:sz w:val="28"/>
          <w:szCs w:val="28"/>
        </w:rPr>
        <w:t xml:space="preserve">.» </w:t>
      </w:r>
      <w:proofErr w:type="gramEnd"/>
    </w:p>
    <w:p w:rsidR="00F80349" w:rsidRDefault="004112EF" w:rsidP="004112EF">
      <w:pPr>
        <w:pStyle w:val="a5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1.4. раздела 1 Приложения к </w:t>
      </w:r>
      <w:r w:rsidR="00094E9E">
        <w:rPr>
          <w:sz w:val="28"/>
          <w:szCs w:val="28"/>
        </w:rPr>
        <w:t>постановлению</w:t>
      </w:r>
      <w:r w:rsidR="00066A88">
        <w:rPr>
          <w:sz w:val="28"/>
          <w:szCs w:val="28"/>
        </w:rPr>
        <w:t xml:space="preserve"> слова «, также в случаях</w:t>
      </w:r>
      <w:proofErr w:type="gramStart"/>
      <w:r w:rsidR="00066A88">
        <w:rPr>
          <w:sz w:val="28"/>
          <w:szCs w:val="28"/>
        </w:rPr>
        <w:t>:»</w:t>
      </w:r>
      <w:proofErr w:type="gramEnd"/>
      <w:r w:rsidR="00066A88">
        <w:rPr>
          <w:sz w:val="28"/>
          <w:szCs w:val="28"/>
        </w:rPr>
        <w:t xml:space="preserve"> исключить,</w:t>
      </w:r>
      <w:r>
        <w:rPr>
          <w:sz w:val="28"/>
          <w:szCs w:val="28"/>
        </w:rPr>
        <w:t xml:space="preserve"> под</w:t>
      </w:r>
      <w:r w:rsidR="00066A88">
        <w:rPr>
          <w:sz w:val="28"/>
          <w:szCs w:val="28"/>
        </w:rPr>
        <w:t>пункты 1.4.1</w:t>
      </w:r>
      <w:r w:rsidR="00B03DE2">
        <w:rPr>
          <w:sz w:val="28"/>
          <w:szCs w:val="28"/>
        </w:rPr>
        <w:t>,</w:t>
      </w:r>
      <w:r w:rsidR="00066A88">
        <w:rPr>
          <w:sz w:val="28"/>
          <w:szCs w:val="28"/>
        </w:rPr>
        <w:t xml:space="preserve"> 1.4.2.</w:t>
      </w:r>
      <w:r w:rsidR="00B03DE2">
        <w:rPr>
          <w:sz w:val="28"/>
          <w:szCs w:val="28"/>
        </w:rPr>
        <w:t>, 1.4.3</w:t>
      </w:r>
      <w:r w:rsidR="00066A88">
        <w:rPr>
          <w:sz w:val="28"/>
          <w:szCs w:val="28"/>
        </w:rPr>
        <w:t xml:space="preserve"> исключить;</w:t>
      </w:r>
    </w:p>
    <w:p w:rsidR="00066A88" w:rsidRDefault="00066A88" w:rsidP="004112EF">
      <w:pPr>
        <w:pStyle w:val="a5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2.1. </w:t>
      </w:r>
      <w:proofErr w:type="gramStart"/>
      <w:r>
        <w:rPr>
          <w:sz w:val="28"/>
          <w:szCs w:val="28"/>
        </w:rPr>
        <w:t xml:space="preserve">Приложения к </w:t>
      </w:r>
      <w:r w:rsidR="00094E9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дополнить подпунктом 2.1.1.1. следующего содержания: </w:t>
      </w:r>
      <w:r w:rsidR="00094E9E">
        <w:rPr>
          <w:sz w:val="28"/>
          <w:szCs w:val="28"/>
        </w:rPr>
        <w:t>«</w:t>
      </w:r>
      <w:r>
        <w:rPr>
          <w:sz w:val="28"/>
          <w:szCs w:val="28"/>
        </w:rPr>
        <w:t>2.1.1.1 доклада подразделения кадровой службы Администрации Майского сельсовета,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доверия).»;</w:t>
      </w:r>
      <w:proofErr w:type="gramEnd"/>
    </w:p>
    <w:p w:rsidR="00066A88" w:rsidRDefault="00066A88" w:rsidP="00066A88">
      <w:pPr>
        <w:pStyle w:val="a5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168FE">
        <w:rPr>
          <w:spacing w:val="-2"/>
          <w:sz w:val="28"/>
          <w:szCs w:val="28"/>
        </w:rPr>
        <w:t xml:space="preserve">абзац первый пункта 3.2. раздела 3 Приложения к </w:t>
      </w:r>
      <w:r w:rsidR="00094E9E">
        <w:rPr>
          <w:spacing w:val="-2"/>
          <w:sz w:val="28"/>
          <w:szCs w:val="28"/>
        </w:rPr>
        <w:t>постановлению</w:t>
      </w:r>
      <w:r w:rsidRPr="002168FE">
        <w:rPr>
          <w:spacing w:val="-2"/>
          <w:sz w:val="28"/>
          <w:szCs w:val="28"/>
        </w:rPr>
        <w:t xml:space="preserve"> читать в следующей редакции: «3.2</w:t>
      </w:r>
      <w:r>
        <w:rPr>
          <w:spacing w:val="-2"/>
        </w:rPr>
        <w:t xml:space="preserve">. </w:t>
      </w:r>
      <w:r>
        <w:rPr>
          <w:sz w:val="28"/>
          <w:szCs w:val="28"/>
        </w:rPr>
        <w:t>Копия акта о применении к муниципальному служа</w:t>
      </w:r>
      <w:bookmarkStart w:id="0" w:name="_GoBack"/>
      <w:bookmarkEnd w:id="0"/>
      <w:r>
        <w:rPr>
          <w:sz w:val="28"/>
          <w:szCs w:val="28"/>
        </w:rPr>
        <w:t>щему взыскания с указанием коррупционного правонарушения и нормативных правовых актов, положения которых им нарушены, вручается муниципальному служащему под расписку в течение пяти дней со дня издания соответствующего акта</w:t>
      </w:r>
      <w:proofErr w:type="gramStart"/>
      <w:r>
        <w:rPr>
          <w:sz w:val="28"/>
          <w:szCs w:val="28"/>
        </w:rPr>
        <w:t>.»;</w:t>
      </w:r>
      <w:proofErr w:type="gramEnd"/>
    </w:p>
    <w:p w:rsidR="00066A88" w:rsidRPr="004112EF" w:rsidRDefault="00B03DE2" w:rsidP="004112EF">
      <w:pPr>
        <w:pStyle w:val="a5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3.5. Приложения к </w:t>
      </w:r>
      <w:r w:rsidR="00094E9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после слов «1 и 2» дополнить словами «части 1».</w:t>
      </w:r>
    </w:p>
    <w:p w:rsidR="00CA5E09" w:rsidRDefault="00F80349" w:rsidP="00CA5E09">
      <w:pPr>
        <w:shd w:val="clear" w:color="auto" w:fill="FFFFFF"/>
        <w:tabs>
          <w:tab w:val="left" w:pos="0"/>
        </w:tabs>
        <w:spacing w:before="5"/>
        <w:ind w:left="567" w:right="-3"/>
        <w:rPr>
          <w:spacing w:val="-2"/>
        </w:rPr>
      </w:pPr>
      <w:r>
        <w:rPr>
          <w:spacing w:val="-2"/>
        </w:rPr>
        <w:t>2.</w:t>
      </w:r>
      <w:r w:rsidR="00CA5E09">
        <w:rPr>
          <w:spacing w:val="-2"/>
        </w:rPr>
        <w:t xml:space="preserve">   </w:t>
      </w:r>
      <w:proofErr w:type="gramStart"/>
      <w:r w:rsidR="00942177">
        <w:rPr>
          <w:spacing w:val="-2"/>
        </w:rPr>
        <w:t>Контроль за</w:t>
      </w:r>
      <w:proofErr w:type="gramEnd"/>
      <w:r w:rsidR="00942177">
        <w:rPr>
          <w:spacing w:val="-2"/>
        </w:rPr>
        <w:t xml:space="preserve"> выполнением постановления оставляю за собой.</w:t>
      </w:r>
    </w:p>
    <w:p w:rsidR="00F80349" w:rsidRDefault="00942177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  <w:r>
        <w:rPr>
          <w:spacing w:val="-2"/>
        </w:rPr>
        <w:t>3.</w:t>
      </w:r>
      <w:r w:rsidR="00F80349">
        <w:rPr>
          <w:spacing w:val="-2"/>
        </w:rPr>
        <w:t xml:space="preserve"> </w:t>
      </w:r>
      <w:r>
        <w:rPr>
          <w:spacing w:val="-2"/>
        </w:rPr>
        <w:t>Поста</w:t>
      </w:r>
      <w:r w:rsidR="00CA5E09">
        <w:rPr>
          <w:spacing w:val="-2"/>
        </w:rPr>
        <w:t xml:space="preserve">новление вступает в силу в день, </w:t>
      </w:r>
      <w:r>
        <w:rPr>
          <w:spacing w:val="-2"/>
        </w:rPr>
        <w:t>следующий за днем его официального опубликования на официальном сайте муниципального образования Идринский район</w:t>
      </w:r>
      <w:r w:rsidR="00003EB3" w:rsidRPr="00003EB3">
        <w:t>: (www.idra-rayon.ru)</w:t>
      </w:r>
      <w:r w:rsidR="00003EB3">
        <w:t>,</w:t>
      </w:r>
      <w:r>
        <w:rPr>
          <w:spacing w:val="-2"/>
        </w:rPr>
        <w:t xml:space="preserve"> в разделе сельские поселения/Майский сельсовет</w:t>
      </w:r>
      <w:r w:rsidR="00A72682">
        <w:rPr>
          <w:spacing w:val="-2"/>
        </w:rPr>
        <w:t>.</w:t>
      </w:r>
    </w:p>
    <w:p w:rsidR="00F80349" w:rsidRDefault="00F80349" w:rsidP="00F80349">
      <w:pPr>
        <w:shd w:val="clear" w:color="auto" w:fill="FFFFFF"/>
        <w:spacing w:before="5"/>
        <w:ind w:right="-1004"/>
        <w:rPr>
          <w:spacing w:val="-2"/>
        </w:rPr>
      </w:pPr>
    </w:p>
    <w:p w:rsidR="00F80349" w:rsidRDefault="00F80349" w:rsidP="00F80349">
      <w:pPr>
        <w:shd w:val="clear" w:color="auto" w:fill="FFFFFF"/>
        <w:spacing w:before="5"/>
        <w:ind w:right="-1004"/>
        <w:rPr>
          <w:spacing w:val="-2"/>
        </w:rPr>
      </w:pPr>
    </w:p>
    <w:p w:rsidR="00F80349" w:rsidRDefault="00F80349" w:rsidP="00F8034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F80349" w:rsidRDefault="00F80349" w:rsidP="004112EF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Майского сельсовета</w:t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r w:rsidR="004112E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03E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3E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3EB3">
        <w:rPr>
          <w:rFonts w:ascii="Times New Roman" w:hAnsi="Times New Roman" w:cs="Times New Roman"/>
          <w:sz w:val="28"/>
          <w:szCs w:val="28"/>
        </w:rPr>
        <w:t>Митин</w:t>
      </w:r>
      <w:proofErr w:type="spellEnd"/>
    </w:p>
    <w:p w:rsidR="00F80349" w:rsidRDefault="00F80349" w:rsidP="00F8034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CDC" w:rsidRDefault="002B6CDC"/>
    <w:sectPr w:rsidR="002B6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7F"/>
    <w:multiLevelType w:val="multilevel"/>
    <w:tmpl w:val="373A3C8A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86" w:hanging="117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93" w:hanging="117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00" w:hanging="117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51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2F"/>
    <w:rsid w:val="00003EB3"/>
    <w:rsid w:val="00066A88"/>
    <w:rsid w:val="00094E9E"/>
    <w:rsid w:val="00120111"/>
    <w:rsid w:val="002168FE"/>
    <w:rsid w:val="00221082"/>
    <w:rsid w:val="002B6CDC"/>
    <w:rsid w:val="003906E2"/>
    <w:rsid w:val="004112EF"/>
    <w:rsid w:val="00483D2F"/>
    <w:rsid w:val="004C7E39"/>
    <w:rsid w:val="004E7548"/>
    <w:rsid w:val="00557FFC"/>
    <w:rsid w:val="006977A3"/>
    <w:rsid w:val="00885E80"/>
    <w:rsid w:val="00942177"/>
    <w:rsid w:val="00A72682"/>
    <w:rsid w:val="00B03DE2"/>
    <w:rsid w:val="00B11DEA"/>
    <w:rsid w:val="00CA5E09"/>
    <w:rsid w:val="00DF1E2B"/>
    <w:rsid w:val="00F80349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semiHidden/>
    <w:unhideWhenUsed/>
    <w:rsid w:val="00885E80"/>
    <w:rPr>
      <w:color w:val="5F5F5F"/>
      <w:u w:val="single"/>
    </w:rPr>
  </w:style>
  <w:style w:type="paragraph" w:styleId="a4">
    <w:name w:val="List Paragraph"/>
    <w:basedOn w:val="a"/>
    <w:uiPriority w:val="34"/>
    <w:qFormat/>
    <w:rsid w:val="00885E80"/>
    <w:pPr>
      <w:ind w:left="720"/>
      <w:contextualSpacing/>
    </w:pPr>
  </w:style>
  <w:style w:type="paragraph" w:styleId="a5">
    <w:name w:val="Normal (Web)"/>
    <w:basedOn w:val="a"/>
    <w:unhideWhenUsed/>
    <w:rsid w:val="002168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printable.php?do4=document&amp;id4=8ef33dbf-d2a3-465d-89ed-0d7ec719031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2021-10-25T08:33:00Z</cp:lastPrinted>
  <dcterms:created xsi:type="dcterms:W3CDTF">2021-10-25T08:09:00Z</dcterms:created>
  <dcterms:modified xsi:type="dcterms:W3CDTF">2021-10-25T08:33:00Z</dcterms:modified>
</cp:coreProperties>
</file>