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21" w:rsidRPr="00136221" w:rsidRDefault="00136221" w:rsidP="00136221">
      <w:pPr>
        <w:ind w:right="-5"/>
        <w:rPr>
          <w:sz w:val="28"/>
          <w:szCs w:val="28"/>
          <w:lang w:eastAsia="ru-RU"/>
        </w:rPr>
      </w:pPr>
      <w:bookmarkStart w:id="0" w:name="_GoBack"/>
      <w:bookmarkEnd w:id="0"/>
      <w:r>
        <w:rPr>
          <w:b/>
          <w:bCs/>
          <w:sz w:val="28"/>
          <w:szCs w:val="28"/>
          <w:lang w:val="uk-UA"/>
        </w:rPr>
        <w:t xml:space="preserve">                                                  </w:t>
      </w:r>
      <w:r w:rsidRPr="00136221">
        <w:rPr>
          <w:sz w:val="28"/>
          <w:szCs w:val="28"/>
          <w:lang w:eastAsia="ru-RU"/>
        </w:rPr>
        <w:t>КРАСНОЯРСКИЙ КРАЙ</w:t>
      </w:r>
    </w:p>
    <w:p w:rsidR="00136221" w:rsidRPr="00136221" w:rsidRDefault="00136221" w:rsidP="00136221">
      <w:pPr>
        <w:widowControl/>
        <w:suppressAutoHyphens w:val="0"/>
        <w:ind w:right="-5"/>
        <w:jc w:val="center"/>
        <w:rPr>
          <w:sz w:val="28"/>
          <w:szCs w:val="28"/>
          <w:lang w:eastAsia="ru-RU"/>
        </w:rPr>
      </w:pPr>
      <w:r w:rsidRPr="00136221">
        <w:rPr>
          <w:sz w:val="28"/>
          <w:szCs w:val="28"/>
          <w:lang w:eastAsia="ru-RU"/>
        </w:rPr>
        <w:t>ИДРИНСКИЙ РАЙОН</w:t>
      </w:r>
    </w:p>
    <w:p w:rsidR="00136221" w:rsidRPr="00136221" w:rsidRDefault="00136221" w:rsidP="00136221">
      <w:pPr>
        <w:widowControl/>
        <w:suppressAutoHyphens w:val="0"/>
        <w:ind w:right="-5"/>
        <w:jc w:val="center"/>
        <w:rPr>
          <w:sz w:val="28"/>
          <w:szCs w:val="28"/>
          <w:lang w:eastAsia="ru-RU"/>
        </w:rPr>
      </w:pPr>
      <w:r w:rsidRPr="00136221">
        <w:rPr>
          <w:sz w:val="28"/>
          <w:szCs w:val="28"/>
          <w:lang w:eastAsia="ru-RU"/>
        </w:rPr>
        <w:t>АДМИНИСТРАЦИЯ МАЙСКОГО СЕЛЬСОВЕТА</w:t>
      </w:r>
    </w:p>
    <w:p w:rsidR="00136221" w:rsidRPr="00136221" w:rsidRDefault="00136221" w:rsidP="00136221">
      <w:pPr>
        <w:widowControl/>
        <w:suppressAutoHyphens w:val="0"/>
        <w:ind w:right="-5"/>
        <w:jc w:val="center"/>
        <w:rPr>
          <w:sz w:val="28"/>
          <w:szCs w:val="28"/>
          <w:lang w:eastAsia="ru-RU"/>
        </w:rPr>
      </w:pPr>
    </w:p>
    <w:p w:rsidR="00136221" w:rsidRPr="00136221" w:rsidRDefault="00136221" w:rsidP="00136221">
      <w:pPr>
        <w:widowControl/>
        <w:suppressAutoHyphens w:val="0"/>
        <w:ind w:left="540" w:right="-5" w:hanging="540"/>
        <w:jc w:val="center"/>
        <w:rPr>
          <w:sz w:val="28"/>
          <w:szCs w:val="28"/>
          <w:lang w:eastAsia="ru-RU"/>
        </w:rPr>
      </w:pPr>
      <w:r w:rsidRPr="00136221">
        <w:rPr>
          <w:sz w:val="28"/>
          <w:szCs w:val="28"/>
          <w:lang w:eastAsia="ru-RU"/>
        </w:rPr>
        <w:t>ПОСТАНОВЛЕНИЕ</w:t>
      </w:r>
    </w:p>
    <w:p w:rsidR="00136221" w:rsidRPr="00136221" w:rsidRDefault="00136221" w:rsidP="00136221">
      <w:pPr>
        <w:widowControl/>
        <w:suppressAutoHyphens w:val="0"/>
        <w:ind w:left="720" w:right="-5" w:hanging="720"/>
        <w:rPr>
          <w:sz w:val="28"/>
          <w:szCs w:val="28"/>
          <w:lang w:eastAsia="ru-RU"/>
        </w:rPr>
      </w:pPr>
      <w:r w:rsidRPr="00136221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>05</w:t>
      </w:r>
      <w:r w:rsidRPr="00136221">
        <w:rPr>
          <w:sz w:val="28"/>
          <w:szCs w:val="28"/>
          <w:lang w:eastAsia="ru-RU"/>
        </w:rPr>
        <w:t>.1</w:t>
      </w:r>
      <w:r>
        <w:rPr>
          <w:sz w:val="28"/>
          <w:szCs w:val="28"/>
          <w:lang w:eastAsia="ru-RU"/>
        </w:rPr>
        <w:t>2</w:t>
      </w:r>
      <w:r w:rsidRPr="00136221">
        <w:rPr>
          <w:sz w:val="28"/>
          <w:szCs w:val="28"/>
          <w:lang w:eastAsia="ru-RU"/>
        </w:rPr>
        <w:t xml:space="preserve">.2019                               с. Майское Утро                                    </w:t>
      </w:r>
      <w:r>
        <w:rPr>
          <w:sz w:val="28"/>
          <w:szCs w:val="28"/>
          <w:lang w:eastAsia="ru-RU"/>
        </w:rPr>
        <w:t xml:space="preserve">  </w:t>
      </w:r>
      <w:r w:rsidRPr="00136221">
        <w:rPr>
          <w:sz w:val="28"/>
          <w:szCs w:val="28"/>
          <w:lang w:eastAsia="ru-RU"/>
        </w:rPr>
        <w:t>№ 2</w:t>
      </w:r>
      <w:r>
        <w:rPr>
          <w:sz w:val="28"/>
          <w:szCs w:val="28"/>
          <w:lang w:eastAsia="ru-RU"/>
        </w:rPr>
        <w:t>9</w:t>
      </w:r>
      <w:r w:rsidRPr="00136221">
        <w:rPr>
          <w:sz w:val="28"/>
          <w:szCs w:val="28"/>
          <w:lang w:eastAsia="ru-RU"/>
        </w:rPr>
        <w:t xml:space="preserve"> -п</w:t>
      </w:r>
    </w:p>
    <w:p w:rsidR="00825E3A" w:rsidRDefault="00825E3A" w:rsidP="00136221">
      <w:pPr>
        <w:rPr>
          <w:sz w:val="28"/>
          <w:szCs w:val="28"/>
        </w:rPr>
      </w:pPr>
    </w:p>
    <w:p w:rsidR="00825E3A" w:rsidRDefault="00825E3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Положения о порядке организации и проведения</w:t>
      </w:r>
    </w:p>
    <w:p w:rsidR="00825E3A" w:rsidRDefault="00825E3A" w:rsidP="00136221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массовых мероприятий на территории </w:t>
      </w:r>
      <w:r w:rsidR="00136221">
        <w:rPr>
          <w:b/>
          <w:bCs/>
          <w:sz w:val="28"/>
          <w:szCs w:val="28"/>
        </w:rPr>
        <w:t>Майского сельсовета Идринского района</w:t>
      </w:r>
    </w:p>
    <w:p w:rsidR="00825E3A" w:rsidRDefault="00825E3A">
      <w:pPr>
        <w:pStyle w:val="NoSpacing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825E3A" w:rsidRDefault="00825E3A" w:rsidP="00136221">
      <w:pPr>
        <w:pStyle w:val="NoSpacing"/>
        <w:ind w:firstLine="567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Уставом </w:t>
      </w:r>
      <w:r w:rsidR="00136221">
        <w:rPr>
          <w:rFonts w:ascii="Times New Roman" w:eastAsia="Times New Roman" w:hAnsi="Times New Roman" w:cs="Times New Roman"/>
          <w:color w:val="auto"/>
          <w:sz w:val="28"/>
          <w:szCs w:val="28"/>
        </w:rPr>
        <w:t>Майского сельсовета</w:t>
      </w:r>
    </w:p>
    <w:p w:rsidR="00825E3A" w:rsidRDefault="00825E3A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</w:t>
      </w:r>
      <w:r w:rsidR="00136221">
        <w:rPr>
          <w:b/>
          <w:bCs/>
          <w:sz w:val="28"/>
          <w:szCs w:val="28"/>
        </w:rPr>
        <w:t>Ю</w:t>
      </w:r>
      <w:r>
        <w:rPr>
          <w:b/>
          <w:bCs/>
          <w:sz w:val="28"/>
          <w:szCs w:val="28"/>
        </w:rPr>
        <w:t>:</w:t>
      </w:r>
    </w:p>
    <w:p w:rsidR="00825E3A" w:rsidRDefault="00825E3A">
      <w:pPr>
        <w:ind w:firstLine="567"/>
        <w:jc w:val="both"/>
        <w:rPr>
          <w:sz w:val="28"/>
          <w:szCs w:val="28"/>
        </w:rPr>
      </w:pPr>
    </w:p>
    <w:p w:rsidR="00825E3A" w:rsidRDefault="00825E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Положение о порядке организации и проведения массовых мероприятий на территории </w:t>
      </w:r>
      <w:r w:rsidR="00CE0212">
        <w:rPr>
          <w:sz w:val="28"/>
          <w:szCs w:val="28"/>
        </w:rPr>
        <w:t>Майского сельсовета Идринского района</w:t>
      </w:r>
      <w:r>
        <w:rPr>
          <w:sz w:val="28"/>
          <w:szCs w:val="28"/>
        </w:rPr>
        <w:t xml:space="preserve"> (Прилагается).</w:t>
      </w:r>
    </w:p>
    <w:p w:rsidR="00BB6C09" w:rsidRPr="00BB6C09" w:rsidRDefault="00BB6C09" w:rsidP="00BB6C09">
      <w:pPr>
        <w:pStyle w:val="NoSpacing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</w:t>
      </w:r>
      <w:r w:rsidRPr="00BB6C09">
        <w:rPr>
          <w:rFonts w:ascii="Times New Roman" w:eastAsia="Times New Roman" w:hAnsi="Times New Roman" w:cs="Times New Roman"/>
          <w:color w:val="auto"/>
          <w:sz w:val="28"/>
          <w:szCs w:val="28"/>
        </w:rPr>
        <w:t>. Опубликовать постановление на официальном сайте муниципального</w:t>
      </w:r>
    </w:p>
    <w:p w:rsidR="00825E3A" w:rsidRDefault="00BB6C09" w:rsidP="00BB6C09">
      <w:pPr>
        <w:pStyle w:val="NoSpacing"/>
        <w:ind w:firstLine="567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BB6C09">
        <w:rPr>
          <w:rFonts w:ascii="Times New Roman" w:eastAsia="Times New Roman" w:hAnsi="Times New Roman" w:cs="Times New Roman"/>
          <w:color w:val="auto"/>
          <w:sz w:val="28"/>
          <w:szCs w:val="28"/>
        </w:rPr>
        <w:t>образования Майский сельсовет (www.idra-rayon.ru )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br/>
        <w:t xml:space="preserve">        3</w:t>
      </w:r>
      <w:r w:rsidR="00825E3A">
        <w:rPr>
          <w:rFonts w:ascii="Times New Roman" w:eastAsia="Times New Roman" w:hAnsi="Times New Roman" w:cs="Times New Roman"/>
          <w:color w:val="auto"/>
          <w:sz w:val="28"/>
          <w:szCs w:val="28"/>
        </w:rPr>
        <w:t>. Постановление вступает в силу со дня, следующего за днем его официального обнародования.</w:t>
      </w:r>
    </w:p>
    <w:p w:rsidR="00825E3A" w:rsidRDefault="00BB6C09" w:rsidP="00BB6C09">
      <w:pPr>
        <w:pStyle w:val="NoSpacing"/>
        <w:ind w:firstLine="567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="00825E3A">
        <w:rPr>
          <w:rFonts w:ascii="Times New Roman" w:eastAsia="Times New Roman" w:hAnsi="Times New Roman" w:cs="Times New Roman"/>
          <w:color w:val="auto"/>
          <w:sz w:val="28"/>
          <w:szCs w:val="28"/>
        </w:rPr>
        <w:t>. Контроль за исполнением настоящего постановления оставляю за собой.</w:t>
      </w:r>
    </w:p>
    <w:p w:rsidR="00825E3A" w:rsidRDefault="00825E3A">
      <w:pPr>
        <w:jc w:val="both"/>
        <w:rPr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</w:p>
    <w:p w:rsidR="00825E3A" w:rsidRDefault="00CE0212">
      <w:pPr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                 С.В.Митин</w:t>
      </w:r>
    </w:p>
    <w:p w:rsidR="00825E3A" w:rsidRDefault="00825E3A">
      <w:pPr>
        <w:rPr>
          <w:sz w:val="28"/>
          <w:szCs w:val="28"/>
        </w:rPr>
      </w:pPr>
    </w:p>
    <w:p w:rsidR="00825E3A" w:rsidRDefault="00CE0212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BB6C09">
        <w:rPr>
          <w:sz w:val="28"/>
          <w:szCs w:val="28"/>
        </w:rPr>
        <w:br/>
      </w:r>
      <w:r w:rsidR="00BB6C09">
        <w:rPr>
          <w:sz w:val="28"/>
          <w:szCs w:val="28"/>
        </w:rPr>
        <w:br/>
      </w:r>
      <w:r w:rsidR="00BB6C09">
        <w:rPr>
          <w:sz w:val="28"/>
          <w:szCs w:val="28"/>
        </w:rPr>
        <w:br/>
      </w:r>
      <w:r w:rsidR="00BB6C09">
        <w:rPr>
          <w:sz w:val="28"/>
          <w:szCs w:val="28"/>
        </w:rPr>
        <w:br/>
      </w:r>
      <w:r w:rsidR="00BB6C09">
        <w:rPr>
          <w:sz w:val="28"/>
          <w:szCs w:val="28"/>
        </w:rPr>
        <w:br/>
      </w:r>
      <w:r w:rsidR="00825E3A">
        <w:rPr>
          <w:sz w:val="28"/>
          <w:szCs w:val="28"/>
        </w:rPr>
        <w:lastRenderedPageBreak/>
        <w:t>Утверждено</w:t>
      </w:r>
    </w:p>
    <w:p w:rsidR="00825E3A" w:rsidRDefault="00825E3A">
      <w:pPr>
        <w:ind w:left="4820"/>
        <w:jc w:val="right"/>
        <w:rPr>
          <w:spacing w:val="-3"/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</w:p>
    <w:p w:rsidR="00825E3A" w:rsidRDefault="00825E3A">
      <w:pPr>
        <w:tabs>
          <w:tab w:val="left" w:pos="4860"/>
        </w:tabs>
        <w:ind w:left="4820"/>
        <w:jc w:val="right"/>
        <w:rPr>
          <w:b/>
          <w:bCs/>
          <w:sz w:val="28"/>
          <w:szCs w:val="28"/>
        </w:rPr>
      </w:pPr>
      <w:r>
        <w:rPr>
          <w:spacing w:val="-3"/>
          <w:sz w:val="28"/>
          <w:szCs w:val="28"/>
        </w:rPr>
        <w:t xml:space="preserve">от  </w:t>
      </w:r>
      <w:r w:rsidR="00BB6C09">
        <w:rPr>
          <w:spacing w:val="-3"/>
          <w:sz w:val="28"/>
          <w:szCs w:val="28"/>
        </w:rPr>
        <w:t>05</w:t>
      </w:r>
      <w:r>
        <w:rPr>
          <w:spacing w:val="-3"/>
          <w:sz w:val="28"/>
          <w:szCs w:val="28"/>
        </w:rPr>
        <w:t>.</w:t>
      </w:r>
      <w:r w:rsidR="00BB6C09">
        <w:rPr>
          <w:spacing w:val="-3"/>
          <w:sz w:val="28"/>
          <w:szCs w:val="28"/>
        </w:rPr>
        <w:t>12</w:t>
      </w:r>
      <w:r>
        <w:rPr>
          <w:spacing w:val="-3"/>
          <w:sz w:val="28"/>
          <w:szCs w:val="28"/>
        </w:rPr>
        <w:t>.201</w:t>
      </w:r>
      <w:r w:rsidR="00BB6C09">
        <w:rPr>
          <w:spacing w:val="-3"/>
          <w:sz w:val="28"/>
          <w:szCs w:val="28"/>
        </w:rPr>
        <w:t>9</w:t>
      </w:r>
      <w:r>
        <w:rPr>
          <w:spacing w:val="-3"/>
          <w:sz w:val="28"/>
          <w:szCs w:val="28"/>
        </w:rPr>
        <w:t xml:space="preserve"> № 2</w:t>
      </w:r>
      <w:r w:rsidR="00BB6C09">
        <w:rPr>
          <w:spacing w:val="-3"/>
          <w:sz w:val="28"/>
          <w:szCs w:val="28"/>
        </w:rPr>
        <w:t>9-п</w:t>
      </w:r>
    </w:p>
    <w:p w:rsidR="00825E3A" w:rsidRDefault="00825E3A">
      <w:pPr>
        <w:jc w:val="center"/>
        <w:rPr>
          <w:b/>
          <w:bCs/>
          <w:sz w:val="28"/>
          <w:szCs w:val="28"/>
        </w:rPr>
      </w:pPr>
    </w:p>
    <w:p w:rsidR="00825E3A" w:rsidRDefault="00825E3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BB6C09" w:rsidRDefault="00BB6C09" w:rsidP="00BB6C0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о порядке организации и проведения</w:t>
      </w:r>
    </w:p>
    <w:p w:rsidR="00BB6C09" w:rsidRDefault="00BB6C09" w:rsidP="00BB6C09">
      <w:pPr>
        <w:rPr>
          <w:sz w:val="28"/>
          <w:szCs w:val="28"/>
        </w:rPr>
      </w:pPr>
      <w:r>
        <w:rPr>
          <w:b/>
          <w:bCs/>
          <w:sz w:val="28"/>
          <w:szCs w:val="28"/>
        </w:rPr>
        <w:t>массовых мероприятий на территории Майского сельсовета Идринского   района</w:t>
      </w:r>
    </w:p>
    <w:p w:rsidR="00825E3A" w:rsidRDefault="00825E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порядке организации и проведения массовых мероприятий на территории </w:t>
      </w:r>
      <w:r w:rsidR="00BB6C09">
        <w:rPr>
          <w:sz w:val="28"/>
          <w:szCs w:val="28"/>
        </w:rPr>
        <w:t>Майского сельсовета Идринского района</w:t>
      </w:r>
      <w:r>
        <w:rPr>
          <w:sz w:val="28"/>
          <w:szCs w:val="28"/>
        </w:rPr>
        <w:t>(далее — Положение) разработано в соответствии с Конституцией Российской Федерации,</w:t>
      </w:r>
      <w:r>
        <w:rPr>
          <w:sz w:val="28"/>
          <w:szCs w:val="28"/>
          <w:lang w:val="uk-UA"/>
        </w:rPr>
        <w:t xml:space="preserve"> Ф</w:t>
      </w:r>
      <w:r>
        <w:rPr>
          <w:sz w:val="28"/>
          <w:szCs w:val="28"/>
        </w:rPr>
        <w:t xml:space="preserve">едеральным законом от 06.10.2003 № 131-ФЗ «Об общих принципах организации местного самоуправления в Российской Федерации», Уставом </w:t>
      </w:r>
      <w:r w:rsidR="00BB6C09">
        <w:rPr>
          <w:sz w:val="28"/>
          <w:szCs w:val="28"/>
        </w:rPr>
        <w:t>Майского сельсовета</w:t>
      </w:r>
      <w:r>
        <w:rPr>
          <w:sz w:val="28"/>
          <w:szCs w:val="28"/>
        </w:rPr>
        <w:t xml:space="preserve"> и определяет порядок организации и проведения на территории </w:t>
      </w:r>
      <w:r w:rsidR="00BB6C09">
        <w:rPr>
          <w:sz w:val="28"/>
          <w:szCs w:val="28"/>
        </w:rPr>
        <w:t>Майского сельсовета Идринского района</w:t>
      </w:r>
      <w:r>
        <w:rPr>
          <w:sz w:val="28"/>
          <w:szCs w:val="28"/>
        </w:rPr>
        <w:t xml:space="preserve"> (далее - Поселения) массовых мероприятий, проводимых в зданиях, сооружениях, включая прилегающую территорию, временно подготовленных либо специально предназначенных для проведения массовых мероприятий, а также специально определенных на период их проведения площадей, парков, улиц, водоемов и других территорий (вне специальных сооружений), а также обеспечение порядка и безопасности граждан.</w:t>
      </w:r>
    </w:p>
    <w:p w:rsidR="00825E3A" w:rsidRDefault="00825E3A">
      <w:pPr>
        <w:jc w:val="both"/>
        <w:rPr>
          <w:sz w:val="28"/>
          <w:szCs w:val="28"/>
        </w:rPr>
      </w:pPr>
    </w:p>
    <w:p w:rsidR="00825E3A" w:rsidRDefault="00825E3A">
      <w:pPr>
        <w:pStyle w:val="22"/>
        <w:numPr>
          <w:ilvl w:val="1"/>
          <w:numId w:val="3"/>
        </w:numPr>
        <w:tabs>
          <w:tab w:val="left" w:pos="3660"/>
          <w:tab w:val="left" w:pos="3973"/>
        </w:tabs>
        <w:spacing w:before="0" w:after="303" w:line="200" w:lineRule="atLeast"/>
        <w:ind w:left="3660"/>
        <w:jc w:val="both"/>
        <w:rPr>
          <w:sz w:val="28"/>
          <w:szCs w:val="28"/>
        </w:rPr>
      </w:pPr>
      <w:bookmarkStart w:id="1" w:name="bookmark2"/>
      <w:r>
        <w:rPr>
          <w:sz w:val="28"/>
          <w:szCs w:val="28"/>
        </w:rPr>
        <w:t>Общие положения</w:t>
      </w:r>
      <w:bookmarkEnd w:id="1"/>
    </w:p>
    <w:p w:rsidR="00825E3A" w:rsidRDefault="00825E3A">
      <w:pPr>
        <w:pStyle w:val="21"/>
        <w:numPr>
          <w:ilvl w:val="1"/>
          <w:numId w:val="3"/>
        </w:numPr>
        <w:tabs>
          <w:tab w:val="left" w:pos="720"/>
          <w:tab w:val="left" w:pos="1114"/>
        </w:tabs>
        <w:spacing w:before="0" w:after="0" w:line="2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В настоящем Положении используются следующие основные понятия:</w:t>
      </w:r>
    </w:p>
    <w:p w:rsidR="00825E3A" w:rsidRDefault="00825E3A">
      <w:pPr>
        <w:pStyle w:val="21"/>
        <w:numPr>
          <w:ilvl w:val="0"/>
          <w:numId w:val="1"/>
        </w:numPr>
        <w:tabs>
          <w:tab w:val="left" w:pos="720"/>
        </w:tabs>
        <w:spacing w:before="0" w:after="0" w:line="2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массовое мероприятие - массовые сборы людей на открытых площадках, в зданиях, сооружениях, включая прилегающую территорию, временно подготовленных либо специально предназначенных для проведения массовых мероприятий, а также специально определенных на период их проведения площадей, парков, улиц, водоемов и других территорий (вне специальных сооружений), предполагающие участие 50 и более человек, с целью проведения просветительских, концертных, культурно-развлекательных, театрально-зрелищных, рекламных, спортивных и других массовых мероприятий, требующих согласование;</w:t>
      </w:r>
    </w:p>
    <w:p w:rsidR="00825E3A" w:rsidRDefault="00825E3A">
      <w:pPr>
        <w:pStyle w:val="21"/>
        <w:numPr>
          <w:ilvl w:val="0"/>
          <w:numId w:val="1"/>
        </w:numPr>
        <w:tabs>
          <w:tab w:val="left" w:pos="720"/>
          <w:tab w:val="left" w:pos="821"/>
        </w:tabs>
        <w:spacing w:before="0" w:after="0" w:line="2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массового мероприятия — юридическое лицо, зарегистрированное на территории Российской Федерации, или физическое лицо, имеющее гражданство Российской Федерации, являющееся инициатором массового мероприятия и осуществляющее организационное, финансовое и иное обеспечение его проведения (далее – организатор);</w:t>
      </w:r>
    </w:p>
    <w:p w:rsidR="00825E3A" w:rsidRDefault="00825E3A">
      <w:pPr>
        <w:pStyle w:val="21"/>
        <w:numPr>
          <w:ilvl w:val="0"/>
          <w:numId w:val="1"/>
        </w:numPr>
        <w:tabs>
          <w:tab w:val="left" w:pos="720"/>
          <w:tab w:val="left" w:pos="850"/>
        </w:tabs>
        <w:spacing w:before="0" w:after="0" w:line="2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объекта проведения массового мероприятия — юридическое лицо, физическое лицо, имеющие права владеть, пользоваться и распоряжаться объектом проведения массового мероприятия;</w:t>
      </w:r>
    </w:p>
    <w:p w:rsidR="00825E3A" w:rsidRDefault="00825E3A">
      <w:pPr>
        <w:pStyle w:val="21"/>
        <w:numPr>
          <w:ilvl w:val="0"/>
          <w:numId w:val="1"/>
        </w:numPr>
        <w:tabs>
          <w:tab w:val="left" w:pos="720"/>
          <w:tab w:val="left" w:pos="860"/>
        </w:tabs>
        <w:spacing w:before="0" w:after="0" w:line="200" w:lineRule="atLeast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проведения массового мероприятия (место проведения массового мероприятия) - здание или сооружение, включая прилегающую территорию, временно подготовленные либо специально предназначенные для проведения массовых мероприятий, а также специально определенные на период их </w:t>
      </w:r>
      <w:r>
        <w:rPr>
          <w:sz w:val="28"/>
          <w:szCs w:val="28"/>
        </w:rPr>
        <w:lastRenderedPageBreak/>
        <w:t>проведения городские площади, парки, скверы, улицы и другие территории (вне специальных сооружений);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560"/>
          <w:tab w:val="left" w:pos="946"/>
        </w:tabs>
        <w:spacing w:before="0" w:after="0" w:line="200" w:lineRule="atLeast"/>
        <w:ind w:left="560"/>
        <w:jc w:val="both"/>
        <w:rPr>
          <w:sz w:val="28"/>
          <w:szCs w:val="28"/>
        </w:rPr>
      </w:pPr>
      <w:r>
        <w:rPr>
          <w:sz w:val="28"/>
          <w:szCs w:val="28"/>
        </w:rPr>
        <w:t>Не регулируются настоящим Положением организация и проведение массовых мероприятий, организаторами которых выступают: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органы государственной власти (в отношении массовых мероприятий, проведение которых осуществляется в связи с государственными праздниками, памятными днями, памятными датами и иными праздниками, имеющими общероссийский, республиканский или международный характер);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администраци</w:t>
      </w:r>
      <w:r>
        <w:rPr>
          <w:sz w:val="28"/>
          <w:szCs w:val="28"/>
          <w:lang w:val="ru-RU"/>
        </w:rPr>
        <w:t>я Поселения</w:t>
      </w:r>
      <w:r>
        <w:rPr>
          <w:sz w:val="28"/>
          <w:szCs w:val="28"/>
        </w:rPr>
        <w:t xml:space="preserve"> в отношении массовых мероприятий, проведение которых осуществляется в соответствии с утвержденными в установленном порядке планами мероприятий.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государственные, муниципальные предприятия или учреждения (в отношении массовых мероприятий, проведение которых осуществляется в соответствии с уставной деятельностью этих организаций и на закрепленных территориях или в зданиях (помещениях) этих организаций).</w:t>
      </w:r>
    </w:p>
    <w:p w:rsidR="00825E3A" w:rsidRDefault="00825E3A">
      <w:pPr>
        <w:pStyle w:val="21"/>
        <w:tabs>
          <w:tab w:val="left" w:pos="946"/>
        </w:tabs>
        <w:spacing w:before="0" w:after="0" w:line="200" w:lineRule="atLeast"/>
        <w:jc w:val="both"/>
        <w:rPr>
          <w:sz w:val="28"/>
          <w:szCs w:val="28"/>
        </w:rPr>
      </w:pPr>
    </w:p>
    <w:p w:rsidR="00825E3A" w:rsidRDefault="00825E3A">
      <w:pPr>
        <w:pStyle w:val="22"/>
        <w:numPr>
          <w:ilvl w:val="1"/>
          <w:numId w:val="3"/>
        </w:numPr>
        <w:tabs>
          <w:tab w:val="left" w:pos="180"/>
          <w:tab w:val="left" w:pos="507"/>
        </w:tabs>
        <w:spacing w:before="0" w:after="313" w:line="200" w:lineRule="atLeast"/>
        <w:ind w:left="180"/>
        <w:rPr>
          <w:sz w:val="28"/>
          <w:szCs w:val="28"/>
        </w:rPr>
      </w:pPr>
      <w:bookmarkStart w:id="2" w:name="bookmark3"/>
      <w:r>
        <w:rPr>
          <w:sz w:val="28"/>
          <w:szCs w:val="28"/>
        </w:rPr>
        <w:t>Порядок подачи заявления на проведение массового мероприятия</w:t>
      </w:r>
      <w:bookmarkEnd w:id="2"/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1181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 массового мероприятия в срок не позднее, чем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за 15 дней до мероприятия обязан уведомить администрацию </w:t>
      </w:r>
      <w:r>
        <w:rPr>
          <w:sz w:val="28"/>
          <w:szCs w:val="28"/>
          <w:lang w:val="ru-RU"/>
        </w:rPr>
        <w:t>Поселения</w:t>
      </w:r>
      <w:r>
        <w:rPr>
          <w:sz w:val="28"/>
          <w:szCs w:val="28"/>
        </w:rPr>
        <w:t xml:space="preserve"> о проведении массового мероприятия путем подачи письменного заявления по форме согласно приложению № 1 к настоящему Положению и получить лист согласования на проведение массового мероприятия, с указанием даты, места и времени его проведения, формы мероприятия (далее - Лист согласования) по форме согласно приложению № 2 к настоящему Положению.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заявлению прилагаются следующие документы: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удостоверяющего личность организатора (паспорт);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юридических лиц - копия свидетельства о государственной регистрации юридического лица;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для индивидуальных предпринимателей - копия свидетельства о внесении записи в Единый государственный реестр индивидуальных предпринимателей;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программа (план сценария) массового мероприятия с указанием места проведения массового мероприятия и времени проведения;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проведении массового мероприятия с применением пиротехнических изделий - договор с организацией, осуществляющей пиротехнический показ, ее название, место регистрации, копия лицензии, юридический адрес, контактные телефоны, схема места проведения пиротехнического показа с указанием пунктов размещения пиротехнических изделий (пусковой площадки), границы охранной и безопасной зон, места хранения пиротехнических изделий.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В заявлении о проведении массового мероприятия указываются: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цель массового мероприятия;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форма проведения массового мероприятия;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место (места) проведения массового мероприятия;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дата, время проведения массового мероприятия;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</w:rPr>
        <w:t>предполагаемое количество участников массового мероприятия;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формы и методы обеспечения организатором массового мероприятия общественного и санитарного порядков, противопожарной безопасности, организации медицинской помощи;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звукоусиливающих технических средств, при проведении массового мероприятия (при использовании таковых);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предполагаемое количество транспортных средств, при проведении массового мероприятия (при использовании таковых);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отчество, домашний адрес, номера телефонов организатора;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имена, отчества, номера телефонов, лиц, уполномоченных организатором массового мероприятия выполнять распорядительные функции по организации и проведению массовых мероприятий (при назначении таковых);</w:t>
      </w:r>
    </w:p>
    <w:p w:rsidR="00825E3A" w:rsidRDefault="00825E3A">
      <w:pPr>
        <w:pStyle w:val="21"/>
        <w:numPr>
          <w:ilvl w:val="0"/>
          <w:numId w:val="2"/>
        </w:numPr>
        <w:tabs>
          <w:tab w:val="left" w:pos="1429"/>
        </w:tabs>
        <w:spacing w:before="0" w:after="0" w:line="200" w:lineRule="atLeast"/>
        <w:ind w:left="14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и время подачи заявления о проведении массового мероприятия. </w:t>
      </w:r>
    </w:p>
    <w:p w:rsidR="00825E3A" w:rsidRDefault="00825E3A">
      <w:pPr>
        <w:pStyle w:val="21"/>
        <w:spacing w:before="0" w:after="0"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на проведение массового мероприятия подписывается организатором массового мероприятия.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1100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срок не позднее 3-х дней со дня поступления заявления организатор массового мероприятия получает письменное направление (приложение № 2) для согласования с соответствующими организациями, учреждениями, согласование которых необходимо для проведения массового мероприятия либо отказ о согласовании на его проведение в простой письменной форме, либо предложение об изменении места и (или) времени проведения массового мероприятия, указанных в заявлении, в случае, если место и (или) время проведения массового мероприятия совпадают с местом и (или) временем проведения другого массового или публичного мероприятия, ранее запланированного и согласованного в установленном порядке.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1084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После получения письменного направления организатор должен согласовать проведение массового мероприятия в соответствии с перечнем, указанным в листе согласования (срок согласования – 5 дней).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1084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По истечении 5 дней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 xml:space="preserve"> организатор предоставляет в администрацию </w:t>
      </w:r>
      <w:r>
        <w:rPr>
          <w:sz w:val="28"/>
          <w:szCs w:val="28"/>
          <w:lang w:val="ru-RU"/>
        </w:rPr>
        <w:t xml:space="preserve">Поселения </w:t>
      </w:r>
      <w:r>
        <w:rPr>
          <w:sz w:val="28"/>
          <w:szCs w:val="28"/>
        </w:rPr>
        <w:t>лист согласования для получения разрешения либо отказа в согласовании проведения массового мероприятия.</w:t>
      </w:r>
      <w:r>
        <w:rPr>
          <w:sz w:val="28"/>
          <w:szCs w:val="28"/>
          <w:lang w:val="ru-RU"/>
        </w:rPr>
        <w:t xml:space="preserve"> Разрешение или отказ в согласовании проведения массового мероприятия оформляется в виде постановления администрации Поселения.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1084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Отказ в согласовании проведения массового мероприятия осуществляется в следующих случаях: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представления неполного пакета документов, непредставления организатором документов, в соответствии с требованиями пункта 2.2 </w:t>
      </w:r>
      <w:r>
        <w:rPr>
          <w:sz w:val="28"/>
          <w:szCs w:val="28"/>
          <w:lang w:val="ru-RU"/>
        </w:rPr>
        <w:t xml:space="preserve">и 2.3 </w:t>
      </w:r>
      <w:r>
        <w:rPr>
          <w:sz w:val="28"/>
          <w:szCs w:val="28"/>
        </w:rPr>
        <w:t>настоящего Положения;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несоблюдения порядка или срока подачи заявления на проведение массового мероприятия, установленные настоящим Положением;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если цели массового мероприятия противоречат действующему законодательству Российской Федерации, общепринятым нормам морали и нравственности;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если условия проведения массового мероприятия создают угрозу общественному порядку и безопасности населения и участников массового мероприятия;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совпадения проведения заявленного массового мероприятия с местом (местами) и временем проведения других массовых и публичных мероприятий, проведение которых было согласовано ранее;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в заявлении организатора обязательств по обеспечению общественного и санитарного порядков, противопожарной безопасности, организации медицинской помощи.</w:t>
      </w:r>
    </w:p>
    <w:p w:rsidR="00825E3A" w:rsidRDefault="00825E3A">
      <w:pPr>
        <w:pStyle w:val="21"/>
        <w:tabs>
          <w:tab w:val="left" w:pos="1084"/>
        </w:tabs>
        <w:spacing w:before="0" w:after="0" w:line="200" w:lineRule="atLeast"/>
        <w:jc w:val="both"/>
        <w:rPr>
          <w:sz w:val="28"/>
          <w:szCs w:val="28"/>
        </w:rPr>
      </w:pPr>
    </w:p>
    <w:p w:rsidR="00825E3A" w:rsidRDefault="00825E3A">
      <w:pPr>
        <w:pStyle w:val="22"/>
        <w:numPr>
          <w:ilvl w:val="1"/>
          <w:numId w:val="3"/>
        </w:numPr>
        <w:tabs>
          <w:tab w:val="left" w:pos="3100"/>
        </w:tabs>
        <w:spacing w:before="0" w:after="244" w:line="200" w:lineRule="atLeast"/>
        <w:ind w:left="3100"/>
        <w:jc w:val="left"/>
        <w:rPr>
          <w:sz w:val="28"/>
          <w:szCs w:val="28"/>
        </w:rPr>
      </w:pPr>
      <w:bookmarkStart w:id="3" w:name="bookmark4"/>
      <w:r>
        <w:rPr>
          <w:sz w:val="28"/>
          <w:szCs w:val="28"/>
        </w:rPr>
        <w:t xml:space="preserve">Порядок </w:t>
      </w:r>
      <w:bookmarkEnd w:id="3"/>
      <w:r>
        <w:rPr>
          <w:sz w:val="28"/>
          <w:szCs w:val="28"/>
        </w:rPr>
        <w:t>организации и проведения массового мероприятия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Массовое мероприятие проводится в сроки, во время, в месте (местах) и в соответствии с целями, указанными в заявлении на проведение массового мероприятия, а также в соответствии с программой (планом сценария), прилагаемой к заявлению на проведение массового мероприятия.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807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Допускается проведение совместного массового мероприятия, инициированного общественными объединениями, гражданами и администраци</w:t>
      </w:r>
      <w:r>
        <w:rPr>
          <w:sz w:val="28"/>
          <w:szCs w:val="28"/>
          <w:lang w:val="ru-RU"/>
        </w:rPr>
        <w:t>ей Поселения</w:t>
      </w:r>
      <w:r>
        <w:rPr>
          <w:sz w:val="28"/>
          <w:szCs w:val="28"/>
        </w:rPr>
        <w:t>, объединенного общей тематикой и единым планом сценария.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807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Массовое мероприятие не может начинаться ранее 0</w:t>
      </w:r>
      <w:r w:rsidR="00E4326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>.00 часов и должно заканчиваться не позднее 2</w:t>
      </w:r>
      <w:r w:rsidR="00E43260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.00 часов.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проведении массового мероприятия его участники не должны совершать действия (или бездействия), создающие помехи функционированию объектов жизнеобеспечения, транспортной или социальной инфраструктуры, связи, движению пешеходов и (или) транспортных средств либо доступу граждан к жилым помещениям или объектам транспортной или социальной инфраструктуры либо превышение норм предельной заполняемости территории (помещения).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  <w:tab w:val="left" w:pos="1330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При подготовке и во время проведения массового мероприятия организатор:</w:t>
      </w:r>
    </w:p>
    <w:p w:rsidR="00825E3A" w:rsidRDefault="00825E3A">
      <w:pPr>
        <w:pStyle w:val="21"/>
        <w:numPr>
          <w:ilvl w:val="0"/>
          <w:numId w:val="4"/>
        </w:numPr>
        <w:tabs>
          <w:tab w:val="left" w:pos="1774"/>
        </w:tabs>
        <w:spacing w:before="0" w:after="0" w:line="200" w:lineRule="atLeast"/>
        <w:ind w:left="1774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администрацией объекта проведения массового мероприятия осуществляет работу по техническому, материальному обустройству массового мероприятия (установка сцен, их оформление, оборудование звукоусиливающей аппаратурой, энергосбережение и т. п.) и обеспечивает при этом соблюдение правил техники безопасности и требований противопожарной безопасности;</w:t>
      </w:r>
    </w:p>
    <w:p w:rsidR="00825E3A" w:rsidRDefault="00825E3A">
      <w:pPr>
        <w:pStyle w:val="21"/>
        <w:numPr>
          <w:ilvl w:val="0"/>
          <w:numId w:val="4"/>
        </w:numPr>
        <w:tabs>
          <w:tab w:val="left" w:pos="1774"/>
        </w:tabs>
        <w:spacing w:before="0" w:after="0" w:line="200" w:lineRule="atLeast"/>
        <w:ind w:left="1774"/>
        <w:jc w:val="both"/>
        <w:rPr>
          <w:sz w:val="28"/>
          <w:szCs w:val="28"/>
        </w:rPr>
      </w:pPr>
      <w:r>
        <w:rPr>
          <w:sz w:val="28"/>
          <w:szCs w:val="28"/>
        </w:rPr>
        <w:t>с учетом особенности места и времени проведения массового мероприятия, при необходимости, устанавливает дополнительные меры безопасности;</w:t>
      </w:r>
    </w:p>
    <w:p w:rsidR="00825E3A" w:rsidRDefault="00825E3A">
      <w:pPr>
        <w:pStyle w:val="21"/>
        <w:numPr>
          <w:ilvl w:val="0"/>
          <w:numId w:val="4"/>
        </w:numPr>
        <w:tabs>
          <w:tab w:val="left" w:pos="1774"/>
        </w:tabs>
        <w:spacing w:before="0" w:after="0" w:line="200" w:lineRule="atLeast"/>
        <w:ind w:left="17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возникновения в ходе подготовки или проведения массового мероприятия предпосылок к совершению террористических актов, экстремистских проявлений, беспорядков и иных опасных </w:t>
      </w:r>
      <w:r>
        <w:rPr>
          <w:sz w:val="28"/>
          <w:szCs w:val="28"/>
        </w:rPr>
        <w:lastRenderedPageBreak/>
        <w:t>противоправных действий незамедлительно сообщает об этом руководителям правоохранительных органов, ответственным за обеспечение безопасности граждан на массовом мероприятии, уполномоченному представителю администрации</w:t>
      </w:r>
      <w:r>
        <w:rPr>
          <w:sz w:val="28"/>
          <w:szCs w:val="28"/>
          <w:lang w:val="ru-RU"/>
        </w:rPr>
        <w:t xml:space="preserve"> Поселения</w:t>
      </w:r>
      <w:r>
        <w:rPr>
          <w:sz w:val="28"/>
          <w:szCs w:val="28"/>
        </w:rPr>
        <w:t>, оказывает им необходимую помощь и неукоснительно выполняет их указания;</w:t>
      </w:r>
    </w:p>
    <w:p w:rsidR="00825E3A" w:rsidRDefault="00825E3A">
      <w:pPr>
        <w:pStyle w:val="21"/>
        <w:numPr>
          <w:ilvl w:val="0"/>
          <w:numId w:val="4"/>
        </w:numPr>
        <w:tabs>
          <w:tab w:val="left" w:pos="1774"/>
        </w:tabs>
        <w:spacing w:before="0" w:after="0" w:line="200" w:lineRule="atLeast"/>
        <w:ind w:left="1774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установку и демонтаж рекламы (демонтаж осуществляется не позднее суток после проведения массового мероприятия.</w:t>
      </w:r>
    </w:p>
    <w:p w:rsidR="00825E3A" w:rsidRDefault="00825E3A">
      <w:pPr>
        <w:tabs>
          <w:tab w:val="left" w:pos="15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25E3A" w:rsidRDefault="00825E3A">
      <w:pPr>
        <w:pStyle w:val="22"/>
        <w:numPr>
          <w:ilvl w:val="1"/>
          <w:numId w:val="3"/>
        </w:numPr>
        <w:tabs>
          <w:tab w:val="left" w:pos="0"/>
        </w:tabs>
        <w:spacing w:before="0" w:after="240" w:line="200" w:lineRule="atLeast"/>
        <w:rPr>
          <w:sz w:val="28"/>
          <w:szCs w:val="28"/>
        </w:rPr>
      </w:pPr>
      <w:bookmarkStart w:id="4" w:name="bookmark5"/>
      <w:r>
        <w:rPr>
          <w:sz w:val="28"/>
          <w:szCs w:val="28"/>
        </w:rPr>
        <w:t xml:space="preserve">Права и обязанности уполномоченного представителя администрации </w:t>
      </w:r>
      <w:bookmarkEnd w:id="4"/>
      <w:r>
        <w:rPr>
          <w:sz w:val="28"/>
          <w:szCs w:val="28"/>
          <w:lang w:val="ru-RU"/>
        </w:rPr>
        <w:t>Поселения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60"/>
          <w:tab w:val="left" w:pos="1234"/>
        </w:tabs>
        <w:spacing w:before="0" w:after="0" w:line="200" w:lineRule="atLeast"/>
        <w:ind w:left="76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представитель администрации</w:t>
      </w:r>
      <w:r>
        <w:rPr>
          <w:sz w:val="28"/>
          <w:szCs w:val="28"/>
          <w:lang w:val="ru-RU"/>
        </w:rPr>
        <w:t xml:space="preserve"> </w:t>
      </w:r>
      <w:r w:rsidR="001E7022">
        <w:rPr>
          <w:sz w:val="28"/>
          <w:szCs w:val="28"/>
          <w:lang w:val="ru-RU"/>
        </w:rPr>
        <w:t>сельсовета</w:t>
      </w:r>
      <w:r>
        <w:rPr>
          <w:sz w:val="28"/>
          <w:szCs w:val="28"/>
        </w:rPr>
        <w:t xml:space="preserve"> назначается распоряжением </w:t>
      </w:r>
      <w:r w:rsidR="001E7022">
        <w:rPr>
          <w:sz w:val="28"/>
          <w:szCs w:val="28"/>
          <w:lang w:val="ru-RU"/>
        </w:rPr>
        <w:t>главы Майского сельсовета</w:t>
      </w:r>
      <w:r>
        <w:rPr>
          <w:sz w:val="28"/>
          <w:szCs w:val="28"/>
        </w:rPr>
        <w:t xml:space="preserve"> в целях оказания организатору содействия в проведении данного массового мероприятия.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60"/>
          <w:tab w:val="left" w:pos="1514"/>
        </w:tabs>
        <w:spacing w:before="0" w:after="0" w:line="200" w:lineRule="atLeast"/>
        <w:ind w:left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Копия распоряжения о назначении уполномоченного представителя заблаговременно направляется организатору массового мероприятия, </w:t>
      </w:r>
      <w:r>
        <w:rPr>
          <w:sz w:val="28"/>
          <w:szCs w:val="28"/>
          <w:lang w:val="ru-RU"/>
        </w:rPr>
        <w:t xml:space="preserve">в </w:t>
      </w:r>
      <w:r>
        <w:rPr>
          <w:sz w:val="28"/>
          <w:szCs w:val="28"/>
        </w:rPr>
        <w:t>территориальные органы внутренних дел, осуществляющих полномочия на соответствующей территории.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40"/>
          <w:tab w:val="left" w:pos="1584"/>
        </w:tabs>
        <w:spacing w:before="0" w:after="0" w:line="200" w:lineRule="atLeast"/>
        <w:ind w:left="7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Уполномоченным представителем администрации </w:t>
      </w:r>
      <w:r w:rsidR="001E7022">
        <w:rPr>
          <w:sz w:val="28"/>
          <w:szCs w:val="28"/>
          <w:lang w:val="ru-RU"/>
        </w:rPr>
        <w:t>сельсовета</w:t>
      </w:r>
      <w:r>
        <w:rPr>
          <w:sz w:val="28"/>
          <w:szCs w:val="28"/>
        </w:rPr>
        <w:t xml:space="preserve"> при проведении массового мероприятия может быть </w:t>
      </w:r>
      <w:r>
        <w:rPr>
          <w:sz w:val="28"/>
          <w:szCs w:val="28"/>
          <w:lang w:val="ru-RU"/>
        </w:rPr>
        <w:t>его любое должностное лицо</w:t>
      </w:r>
      <w:r>
        <w:rPr>
          <w:sz w:val="28"/>
          <w:szCs w:val="28"/>
        </w:rPr>
        <w:t>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380"/>
          <w:tab w:val="left" w:pos="941"/>
        </w:tabs>
        <w:spacing w:before="0" w:after="0" w:line="200" w:lineRule="atLeast"/>
        <w:ind w:left="38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Уполномоченный представитель администрации </w:t>
      </w:r>
      <w:r w:rsidR="001E7022">
        <w:rPr>
          <w:sz w:val="28"/>
          <w:szCs w:val="28"/>
          <w:lang w:val="ru-RU"/>
        </w:rPr>
        <w:t>сельсовета</w:t>
      </w:r>
      <w:r>
        <w:rPr>
          <w:sz w:val="28"/>
          <w:szCs w:val="28"/>
        </w:rPr>
        <w:t xml:space="preserve"> присутствует на массовом мероприятии и совместно с представителями территориальных органов внутренних дел оказывает содействие организатору массового мероприятия в обеспечении безопасности граждан и общественного порядка.</w:t>
      </w:r>
    </w:p>
    <w:p w:rsidR="00825E3A" w:rsidRDefault="00825E3A">
      <w:pPr>
        <w:pStyle w:val="21"/>
        <w:tabs>
          <w:tab w:val="left" w:pos="941"/>
        </w:tabs>
        <w:spacing w:before="0" w:after="0" w:line="200" w:lineRule="atLeast"/>
        <w:jc w:val="both"/>
        <w:rPr>
          <w:sz w:val="28"/>
          <w:szCs w:val="28"/>
        </w:rPr>
      </w:pPr>
    </w:p>
    <w:p w:rsidR="00825E3A" w:rsidRDefault="00825E3A">
      <w:pPr>
        <w:pStyle w:val="22"/>
        <w:numPr>
          <w:ilvl w:val="1"/>
          <w:numId w:val="3"/>
        </w:numPr>
        <w:tabs>
          <w:tab w:val="left" w:pos="1065"/>
          <w:tab w:val="left" w:pos="1067"/>
        </w:tabs>
        <w:spacing w:before="0" w:after="0" w:line="200" w:lineRule="atLeast"/>
        <w:ind w:left="1065"/>
        <w:rPr>
          <w:sz w:val="28"/>
          <w:szCs w:val="28"/>
        </w:rPr>
      </w:pPr>
      <w:bookmarkStart w:id="5" w:name="bookmark6"/>
      <w:r>
        <w:rPr>
          <w:sz w:val="28"/>
          <w:szCs w:val="28"/>
        </w:rPr>
        <w:t>Участие органов внутренних дел в организации проведения</w:t>
      </w:r>
      <w:bookmarkEnd w:id="5"/>
    </w:p>
    <w:p w:rsidR="00825E3A" w:rsidRDefault="00825E3A">
      <w:pPr>
        <w:pStyle w:val="22"/>
        <w:numPr>
          <w:ilvl w:val="0"/>
          <w:numId w:val="0"/>
        </w:numPr>
        <w:spacing w:before="0" w:line="200" w:lineRule="atLeast"/>
        <w:ind w:left="20"/>
        <w:rPr>
          <w:sz w:val="28"/>
          <w:szCs w:val="28"/>
          <w:lang w:val="ru-RU"/>
        </w:rPr>
      </w:pPr>
      <w:bookmarkStart w:id="6" w:name="bookmark7"/>
      <w:r>
        <w:rPr>
          <w:sz w:val="28"/>
          <w:szCs w:val="28"/>
        </w:rPr>
        <w:t>массового мероприятия</w:t>
      </w:r>
      <w:bookmarkEnd w:id="6"/>
    </w:p>
    <w:p w:rsidR="00825E3A" w:rsidRDefault="00825E3A">
      <w:pPr>
        <w:pStyle w:val="22"/>
        <w:numPr>
          <w:ilvl w:val="0"/>
          <w:numId w:val="0"/>
        </w:numPr>
        <w:spacing w:before="0" w:line="200" w:lineRule="atLeast"/>
        <w:ind w:left="20"/>
        <w:rPr>
          <w:sz w:val="28"/>
          <w:szCs w:val="28"/>
          <w:lang w:val="ru-RU"/>
        </w:rPr>
      </w:pP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Уполномоченные представители территориальных органов внутренних дел при проведении массового мероприятия:</w:t>
      </w:r>
    </w:p>
    <w:p w:rsidR="00825E3A" w:rsidRDefault="00825E3A">
      <w:pPr>
        <w:pStyle w:val="21"/>
        <w:numPr>
          <w:ilvl w:val="0"/>
          <w:numId w:val="5"/>
        </w:numPr>
        <w:tabs>
          <w:tab w:val="left" w:pos="740"/>
          <w:tab w:val="left" w:pos="1066"/>
        </w:tabs>
        <w:spacing w:before="0" w:after="0" w:line="200" w:lineRule="atLeast"/>
        <w:ind w:left="740"/>
        <w:jc w:val="both"/>
        <w:rPr>
          <w:sz w:val="28"/>
          <w:szCs w:val="28"/>
        </w:rPr>
      </w:pPr>
      <w:r>
        <w:rPr>
          <w:sz w:val="28"/>
          <w:szCs w:val="28"/>
        </w:rPr>
        <w:t>предотвращают и пресекают проникновение на место проведения массового мероприятия лиц, имеющих при себе оружие и другие запрещенные предметы, лиц, находящихся в состоянии алкогольного, наркотического опьянения, под воздействием психотропных и других, запрещенных к употреблению веществ;</w:t>
      </w:r>
    </w:p>
    <w:p w:rsidR="00825E3A" w:rsidRDefault="00825E3A" w:rsidP="001E7022">
      <w:pPr>
        <w:pStyle w:val="21"/>
        <w:tabs>
          <w:tab w:val="left" w:pos="740"/>
          <w:tab w:val="left" w:pos="1062"/>
        </w:tabs>
        <w:spacing w:before="0" w:after="0" w:line="200" w:lineRule="atLeast"/>
        <w:ind w:left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25E3A" w:rsidRDefault="00825E3A">
      <w:pPr>
        <w:pStyle w:val="21"/>
        <w:numPr>
          <w:ilvl w:val="0"/>
          <w:numId w:val="5"/>
        </w:numPr>
        <w:tabs>
          <w:tab w:val="left" w:pos="740"/>
          <w:tab w:val="left" w:pos="1300"/>
        </w:tabs>
        <w:spacing w:before="0" w:after="0" w:line="200" w:lineRule="atLeast"/>
        <w:ind w:left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пресекают попытки сбыта, употребления наркотических, психотропных, иных запрещенных законом веществ, распитие алкогольных напитков, использование стеклянной тары в местах проведения массового мероприятия;</w:t>
      </w:r>
    </w:p>
    <w:p w:rsidR="00825E3A" w:rsidRDefault="00825E3A">
      <w:pPr>
        <w:pStyle w:val="21"/>
        <w:numPr>
          <w:ilvl w:val="0"/>
          <w:numId w:val="5"/>
        </w:numPr>
        <w:tabs>
          <w:tab w:val="left" w:pos="740"/>
          <w:tab w:val="left" w:pos="1300"/>
        </w:tabs>
        <w:spacing w:before="0" w:after="0" w:line="200" w:lineRule="atLeast"/>
        <w:ind w:left="74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оказывают содействие организатору массового мероприятия в обеспечении безопасности граждан и общественного порядка в месте проведения этого мероприятия.</w:t>
      </w:r>
    </w:p>
    <w:p w:rsidR="00825E3A" w:rsidRDefault="00825E3A">
      <w:pPr>
        <w:pStyle w:val="21"/>
        <w:tabs>
          <w:tab w:val="left" w:pos="1300"/>
        </w:tabs>
        <w:spacing w:before="0" w:after="0" w:line="200" w:lineRule="atLeast"/>
        <w:jc w:val="both"/>
        <w:rPr>
          <w:sz w:val="28"/>
          <w:szCs w:val="28"/>
          <w:lang w:val="ru-RU"/>
        </w:rPr>
      </w:pPr>
    </w:p>
    <w:p w:rsidR="00825E3A" w:rsidRDefault="00825E3A">
      <w:pPr>
        <w:pStyle w:val="21"/>
        <w:tabs>
          <w:tab w:val="left" w:pos="1300"/>
        </w:tabs>
        <w:spacing w:before="0" w:after="0" w:line="200" w:lineRule="atLeast"/>
        <w:jc w:val="both"/>
        <w:rPr>
          <w:sz w:val="28"/>
          <w:szCs w:val="28"/>
          <w:lang w:val="ru-RU"/>
        </w:rPr>
      </w:pPr>
    </w:p>
    <w:p w:rsidR="00825E3A" w:rsidRDefault="00825E3A">
      <w:pPr>
        <w:pStyle w:val="21"/>
        <w:tabs>
          <w:tab w:val="left" w:pos="1300"/>
        </w:tabs>
        <w:spacing w:before="0" w:after="0" w:line="200" w:lineRule="atLeast"/>
        <w:jc w:val="both"/>
        <w:rPr>
          <w:sz w:val="28"/>
          <w:szCs w:val="28"/>
          <w:lang w:val="ru-RU"/>
        </w:rPr>
      </w:pPr>
    </w:p>
    <w:p w:rsidR="00825E3A" w:rsidRDefault="00825E3A">
      <w:pPr>
        <w:pStyle w:val="22"/>
        <w:numPr>
          <w:ilvl w:val="1"/>
          <w:numId w:val="3"/>
        </w:numPr>
        <w:tabs>
          <w:tab w:val="left" w:pos="0"/>
        </w:tabs>
        <w:spacing w:before="0" w:after="0" w:line="200" w:lineRule="atLeast"/>
        <w:rPr>
          <w:sz w:val="28"/>
          <w:szCs w:val="28"/>
        </w:rPr>
      </w:pPr>
      <w:bookmarkStart w:id="7" w:name="bookmark8"/>
      <w:r>
        <w:rPr>
          <w:sz w:val="28"/>
          <w:szCs w:val="28"/>
        </w:rPr>
        <w:t>Заключительные положения</w:t>
      </w:r>
      <w:bookmarkEnd w:id="7"/>
    </w:p>
    <w:p w:rsidR="00825E3A" w:rsidRDefault="00825E3A">
      <w:pPr>
        <w:pStyle w:val="21"/>
        <w:tabs>
          <w:tab w:val="left" w:pos="1300"/>
        </w:tabs>
        <w:spacing w:before="0" w:after="0" w:line="200" w:lineRule="atLeast"/>
        <w:ind w:left="740"/>
        <w:jc w:val="center"/>
        <w:rPr>
          <w:sz w:val="28"/>
          <w:szCs w:val="28"/>
        </w:rPr>
      </w:pP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несоблюдение порядка организации и проведения массовых мероприятий в </w:t>
      </w: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>оселени</w:t>
      </w:r>
      <w:r>
        <w:rPr>
          <w:sz w:val="28"/>
          <w:szCs w:val="28"/>
          <w:lang w:val="ru-RU"/>
        </w:rPr>
        <w:t>и</w:t>
      </w:r>
      <w:r>
        <w:rPr>
          <w:sz w:val="28"/>
          <w:szCs w:val="28"/>
        </w:rPr>
        <w:t xml:space="preserve">, совершение противоправных действий при их проведении виновные </w:t>
      </w:r>
      <w:r>
        <w:rPr>
          <w:sz w:val="28"/>
          <w:szCs w:val="28"/>
          <w:lang w:val="ru-RU"/>
        </w:rPr>
        <w:t xml:space="preserve">лица </w:t>
      </w:r>
      <w:r>
        <w:rPr>
          <w:sz w:val="28"/>
          <w:szCs w:val="28"/>
        </w:rPr>
        <w:t xml:space="preserve">несут ответственность в соответствии с действующим федеральным законодательством </w:t>
      </w:r>
      <w:r w:rsidR="001E7022">
        <w:rPr>
          <w:sz w:val="28"/>
          <w:szCs w:val="28"/>
          <w:lang w:val="ru-RU"/>
        </w:rPr>
        <w:t>.</w:t>
      </w:r>
    </w:p>
    <w:p w:rsidR="00825E3A" w:rsidRDefault="00825E3A">
      <w:pPr>
        <w:pStyle w:val="21"/>
        <w:numPr>
          <w:ilvl w:val="1"/>
          <w:numId w:val="3"/>
        </w:numPr>
        <w:tabs>
          <w:tab w:val="left" w:pos="709"/>
        </w:tabs>
        <w:spacing w:before="0" w:after="0" w:line="200" w:lineRule="atLeas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Материальный ущерб, причиненный государству, муниципальному имуществу, юридическим и физическим лицам при организации и проведении массовых мероприятий, подлежит возмещению в соответствии с действующим федеральным законодательством </w:t>
      </w:r>
      <w:r w:rsidR="001E7022">
        <w:rPr>
          <w:sz w:val="28"/>
          <w:szCs w:val="28"/>
          <w:lang w:val="ru-RU"/>
        </w:rPr>
        <w:t>.</w:t>
      </w: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ind w:firstLine="709"/>
        <w:jc w:val="both"/>
        <w:rPr>
          <w:sz w:val="28"/>
          <w:szCs w:val="28"/>
        </w:rPr>
      </w:pP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jc w:val="both"/>
        <w:rPr>
          <w:sz w:val="28"/>
          <w:szCs w:val="28"/>
        </w:rPr>
      </w:pPr>
    </w:p>
    <w:p w:rsidR="00825E3A" w:rsidRDefault="00825E3A">
      <w:pPr>
        <w:pStyle w:val="21"/>
        <w:tabs>
          <w:tab w:val="left" w:pos="0"/>
        </w:tabs>
        <w:spacing w:before="0" w:after="0" w:line="200" w:lineRule="atLeast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ind w:left="3540"/>
        <w:jc w:val="both"/>
        <w:rPr>
          <w:sz w:val="28"/>
          <w:szCs w:val="28"/>
        </w:rPr>
      </w:pPr>
    </w:p>
    <w:p w:rsidR="00825E3A" w:rsidRDefault="00825E3A">
      <w:pPr>
        <w:pStyle w:val="40"/>
        <w:spacing w:line="200" w:lineRule="atLeast"/>
        <w:ind w:left="467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1 </w:t>
      </w:r>
    </w:p>
    <w:p w:rsidR="00825E3A" w:rsidRPr="001E7022" w:rsidRDefault="00825E3A">
      <w:pPr>
        <w:pStyle w:val="40"/>
        <w:spacing w:line="200" w:lineRule="atLeast"/>
        <w:ind w:left="4678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 Положению о порядке организации и проведения массовых мероприятий на территории </w:t>
      </w:r>
      <w:r w:rsidR="001E7022">
        <w:rPr>
          <w:sz w:val="28"/>
          <w:szCs w:val="28"/>
          <w:lang w:val="ru-RU"/>
        </w:rPr>
        <w:t>Майского сельсовета Идринского района</w:t>
      </w:r>
    </w:p>
    <w:p w:rsidR="00825E3A" w:rsidRDefault="00825E3A">
      <w:pPr>
        <w:ind w:left="4680"/>
        <w:jc w:val="right"/>
        <w:rPr>
          <w:sz w:val="28"/>
          <w:szCs w:val="28"/>
        </w:rPr>
      </w:pPr>
    </w:p>
    <w:p w:rsidR="00825E3A" w:rsidRDefault="001E7022">
      <w:pPr>
        <w:pStyle w:val="40"/>
        <w:spacing w:line="200" w:lineRule="atLeast"/>
        <w:ind w:left="4678"/>
        <w:jc w:val="right"/>
        <w:rPr>
          <w:sz w:val="28"/>
          <w:szCs w:val="28"/>
        </w:rPr>
      </w:pPr>
      <w:r>
        <w:rPr>
          <w:sz w:val="28"/>
          <w:szCs w:val="28"/>
          <w:lang w:val="ru-RU"/>
        </w:rPr>
        <w:t>Главе Майского сельсовета</w:t>
      </w:r>
      <w:r w:rsidR="00825E3A">
        <w:rPr>
          <w:sz w:val="28"/>
          <w:szCs w:val="28"/>
        </w:rPr>
        <w:t xml:space="preserve"> _______________________________________</w:t>
      </w:r>
    </w:p>
    <w:p w:rsidR="00825E3A" w:rsidRDefault="00825E3A">
      <w:pPr>
        <w:pStyle w:val="40"/>
        <w:tabs>
          <w:tab w:val="left" w:leader="underscore" w:pos="8836"/>
        </w:tabs>
        <w:spacing w:line="200" w:lineRule="atLeast"/>
        <w:ind w:left="4678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  <w:t>_____</w:t>
      </w:r>
    </w:p>
    <w:p w:rsidR="00825E3A" w:rsidRDefault="00825E3A">
      <w:pPr>
        <w:pStyle w:val="60"/>
        <w:spacing w:after="0" w:line="200" w:lineRule="atLeast"/>
        <w:ind w:left="5529" w:right="1100" w:firstLine="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(ФИО, место жительства, телефоны - для физ. лиц)</w:t>
      </w:r>
    </w:p>
    <w:p w:rsidR="00825E3A" w:rsidRDefault="00825E3A">
      <w:pPr>
        <w:pStyle w:val="60"/>
        <w:spacing w:after="0" w:line="200" w:lineRule="atLeast"/>
        <w:ind w:left="4962" w:right="1100" w:firstLine="0"/>
        <w:jc w:val="right"/>
        <w:rPr>
          <w:b w:val="0"/>
          <w:bCs w:val="0"/>
          <w:sz w:val="28"/>
          <w:szCs w:val="28"/>
        </w:rPr>
      </w:pPr>
    </w:p>
    <w:p w:rsidR="00825E3A" w:rsidRDefault="00825E3A">
      <w:pPr>
        <w:pStyle w:val="40"/>
        <w:tabs>
          <w:tab w:val="left" w:leader="underscore" w:pos="8836"/>
        </w:tabs>
        <w:spacing w:line="200" w:lineRule="atLeast"/>
        <w:ind w:left="4678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  <w:t>_____</w:t>
      </w:r>
    </w:p>
    <w:p w:rsidR="00825E3A" w:rsidRDefault="00825E3A">
      <w:pPr>
        <w:pStyle w:val="60"/>
        <w:spacing w:after="0" w:line="200" w:lineRule="atLeast"/>
        <w:ind w:left="5529" w:right="1100" w:firstLine="0"/>
        <w:jc w:val="righ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(наименование организатора, место нахождения - для юр. лиц)</w:t>
      </w:r>
    </w:p>
    <w:p w:rsidR="00825E3A" w:rsidRDefault="00825E3A">
      <w:pPr>
        <w:pStyle w:val="60"/>
        <w:spacing w:after="0" w:line="200" w:lineRule="atLeast"/>
        <w:ind w:left="4678" w:right="1100" w:firstLine="0"/>
        <w:jc w:val="right"/>
        <w:rPr>
          <w:b w:val="0"/>
          <w:bCs w:val="0"/>
          <w:sz w:val="28"/>
          <w:szCs w:val="28"/>
        </w:rPr>
      </w:pPr>
    </w:p>
    <w:p w:rsidR="00825E3A" w:rsidRDefault="00825E3A">
      <w:pPr>
        <w:pStyle w:val="51"/>
        <w:spacing w:line="200" w:lineRule="atLeast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ЗАЯВЛЕНИЕ </w:t>
      </w:r>
    </w:p>
    <w:p w:rsidR="00825E3A" w:rsidRDefault="00825E3A">
      <w:pPr>
        <w:pStyle w:val="51"/>
        <w:spacing w:line="200" w:lineRule="atLeast"/>
        <w:ind w:left="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ПРОВЕДЕНИЕ МАССОВОГО МЕРОПРИЯТИЯ </w:t>
      </w:r>
    </w:p>
    <w:p w:rsidR="00825E3A" w:rsidRDefault="00825E3A">
      <w:pPr>
        <w:pStyle w:val="51"/>
        <w:spacing w:line="200" w:lineRule="atLeast"/>
        <w:ind w:left="20"/>
        <w:jc w:val="center"/>
        <w:rPr>
          <w:sz w:val="28"/>
          <w:szCs w:val="28"/>
        </w:rPr>
      </w:pPr>
    </w:p>
    <w:p w:rsidR="00825E3A" w:rsidRDefault="00825E3A">
      <w:pPr>
        <w:pStyle w:val="51"/>
        <w:spacing w:line="200" w:lineRule="atLeast"/>
        <w:ind w:left="20"/>
        <w:jc w:val="both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С целью</w:t>
      </w:r>
      <w:r>
        <w:rPr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>________________________________________________________________</w:t>
      </w:r>
    </w:p>
    <w:p w:rsidR="00825E3A" w:rsidRDefault="00825E3A">
      <w:pPr>
        <w:pStyle w:val="51"/>
        <w:spacing w:line="200" w:lineRule="atLeast"/>
        <w:ind w:left="20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ru-RU"/>
        </w:rPr>
        <w:t>________________________________________________________________________</w:t>
      </w:r>
    </w:p>
    <w:p w:rsidR="00825E3A" w:rsidRDefault="00825E3A">
      <w:pPr>
        <w:pStyle w:val="51"/>
        <w:spacing w:line="200" w:lineRule="atLeast"/>
        <w:rPr>
          <w:b w:val="0"/>
          <w:bCs w:val="0"/>
          <w:sz w:val="28"/>
          <w:szCs w:val="28"/>
        </w:rPr>
      </w:pPr>
    </w:p>
    <w:p w:rsidR="00825E3A" w:rsidRDefault="00825E3A">
      <w:pPr>
        <w:pStyle w:val="51"/>
        <w:spacing w:line="200" w:lineRule="atLeast"/>
        <w:rPr>
          <w:b w:val="0"/>
          <w:bCs w:val="0"/>
          <w:sz w:val="28"/>
          <w:szCs w:val="28"/>
          <w:lang w:val="ru-RU"/>
        </w:rPr>
      </w:pPr>
      <w:r>
        <w:rPr>
          <w:b w:val="0"/>
          <w:bCs w:val="0"/>
          <w:sz w:val="28"/>
          <w:szCs w:val="28"/>
        </w:rPr>
        <w:t>прошу разрешить проведение массового мероприятия в форме _______</w:t>
      </w:r>
      <w:r>
        <w:rPr>
          <w:b w:val="0"/>
          <w:bCs w:val="0"/>
          <w:sz w:val="28"/>
          <w:szCs w:val="28"/>
          <w:lang w:val="ru-RU"/>
        </w:rPr>
        <w:t>___________</w:t>
      </w:r>
    </w:p>
    <w:p w:rsidR="00825E3A" w:rsidRDefault="00825E3A">
      <w:pPr>
        <w:pStyle w:val="51"/>
        <w:spacing w:line="200" w:lineRule="atLeas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ru-RU"/>
        </w:rPr>
        <w:t>________________________________________________________________________</w:t>
      </w:r>
    </w:p>
    <w:p w:rsidR="00825E3A" w:rsidRDefault="00825E3A">
      <w:pPr>
        <w:pStyle w:val="51"/>
        <w:spacing w:line="200" w:lineRule="atLeast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(просветительская,</w:t>
      </w:r>
      <w:r w:rsidR="009F1B97">
        <w:rPr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концертная, культурно-развлекательная, театрально-зрелищная, рекламная, спортивная и др.)</w:t>
      </w:r>
    </w:p>
    <w:p w:rsidR="00825E3A" w:rsidRDefault="00825E3A">
      <w:pPr>
        <w:pStyle w:val="51"/>
        <w:spacing w:line="200" w:lineRule="atLeast"/>
        <w:rPr>
          <w:sz w:val="28"/>
          <w:szCs w:val="28"/>
        </w:rPr>
      </w:pP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Место (места) проведения _________________________________________________________</w:t>
      </w:r>
      <w:r>
        <w:rPr>
          <w:sz w:val="28"/>
          <w:szCs w:val="28"/>
          <w:lang w:val="ru-RU"/>
        </w:rPr>
        <w:t>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дата, время проведения (начало, окончание) __________________________________________</w:t>
      </w:r>
      <w:r>
        <w:rPr>
          <w:sz w:val="28"/>
          <w:szCs w:val="28"/>
          <w:lang w:val="ru-RU"/>
        </w:rPr>
        <w:t>______________________________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предполагаемое количество участников _____________________________________________</w:t>
      </w:r>
      <w:r>
        <w:rPr>
          <w:sz w:val="28"/>
          <w:szCs w:val="28"/>
          <w:lang w:val="ru-RU"/>
        </w:rPr>
        <w:t>___________________________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формы и методы обеспечения организатором мероприятия: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общественного и санитарного порядков _____________________________________________</w:t>
      </w:r>
      <w:r>
        <w:rPr>
          <w:sz w:val="28"/>
          <w:szCs w:val="28"/>
          <w:lang w:val="ru-RU"/>
        </w:rPr>
        <w:t>___________________________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противопожарной безопасности ____________________________________________________</w:t>
      </w:r>
      <w:r>
        <w:rPr>
          <w:sz w:val="28"/>
          <w:szCs w:val="28"/>
          <w:lang w:val="ru-RU"/>
        </w:rPr>
        <w:t>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организации медицинской помощи  ________________________________________________</w:t>
      </w:r>
      <w:r>
        <w:rPr>
          <w:sz w:val="28"/>
          <w:szCs w:val="28"/>
          <w:lang w:val="ru-RU"/>
        </w:rPr>
        <w:t>________________________</w:t>
      </w:r>
    </w:p>
    <w:p w:rsidR="00825E3A" w:rsidRDefault="00825E3A">
      <w:pPr>
        <w:pStyle w:val="51"/>
        <w:spacing w:line="200" w:lineRule="atLeast"/>
        <w:jc w:val="both"/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>использование звукоусиливающих технических средств (при испол. таковых) _____________</w:t>
      </w:r>
      <w:r>
        <w:rPr>
          <w:b w:val="0"/>
          <w:bCs w:val="0"/>
          <w:sz w:val="28"/>
          <w:szCs w:val="28"/>
          <w:lang w:val="ru-RU"/>
        </w:rPr>
        <w:t>___________________________________________________________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Предполагаемое количество транспортных средств (при испол. таковых) </w:t>
      </w:r>
      <w:r>
        <w:rPr>
          <w:sz w:val="28"/>
          <w:szCs w:val="28"/>
          <w:lang w:val="ru-RU"/>
        </w:rPr>
        <w:t>_</w:t>
      </w:r>
      <w:r>
        <w:rPr>
          <w:sz w:val="28"/>
          <w:szCs w:val="28"/>
        </w:rPr>
        <w:t>_________________</w:t>
      </w:r>
      <w:r>
        <w:rPr>
          <w:sz w:val="28"/>
          <w:szCs w:val="28"/>
          <w:lang w:val="ru-RU"/>
        </w:rPr>
        <w:t>______________________________________________________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Применение пиротехнических изделий (при испол. таковых) ___________________________</w:t>
      </w:r>
      <w:r>
        <w:rPr>
          <w:sz w:val="28"/>
          <w:szCs w:val="28"/>
          <w:lang w:val="ru-RU"/>
        </w:rPr>
        <w:t>_____________________________________________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Организатор массового мероприятия _______________________________________________</w:t>
      </w:r>
      <w:r>
        <w:rPr>
          <w:sz w:val="28"/>
          <w:szCs w:val="28"/>
          <w:lang w:val="ru-RU"/>
        </w:rPr>
        <w:t>_________________________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  <w:lang w:val="ru-RU"/>
        </w:rPr>
        <w:t>____</w:t>
      </w:r>
    </w:p>
    <w:p w:rsidR="00825E3A" w:rsidRDefault="00825E3A">
      <w:pPr>
        <w:pStyle w:val="40"/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(ФИО, домашний адрес, телефон, подпись)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Лица, уполномоченные организатором массового мероприятия выполнять распорядительные функции по организации и проведению массового мероприятия (при назначении таковых)</w:t>
      </w: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</w:t>
      </w:r>
      <w:r>
        <w:rPr>
          <w:sz w:val="28"/>
          <w:szCs w:val="28"/>
          <w:lang w:val="ru-RU"/>
        </w:rPr>
        <w:t>____</w:t>
      </w: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825E3A" w:rsidRDefault="00825E3A">
      <w:pPr>
        <w:pStyle w:val="40"/>
        <w:spacing w:line="2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(ФИО, телефоны, подпись)</w:t>
      </w: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Дата «______» _________________20__ г.</w:t>
      </w:r>
    </w:p>
    <w:p w:rsidR="00825E3A" w:rsidRDefault="00825E3A">
      <w:pPr>
        <w:pStyle w:val="40"/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Время подачи заявления________________</w:t>
      </w:r>
    </w:p>
    <w:p w:rsidR="00825E3A" w:rsidRDefault="00825E3A">
      <w:pPr>
        <w:pStyle w:val="40"/>
        <w:pageBreakBefore/>
        <w:spacing w:line="200" w:lineRule="atLeast"/>
        <w:ind w:left="4678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</w:t>
      </w:r>
    </w:p>
    <w:p w:rsidR="00825E3A" w:rsidRDefault="00825E3A">
      <w:pPr>
        <w:pStyle w:val="40"/>
        <w:spacing w:line="200" w:lineRule="atLeast"/>
        <w:ind w:left="4678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 Положению о порядке организации и проведения массовых мероприятий на территории </w:t>
      </w:r>
      <w:r w:rsidR="001E7022">
        <w:rPr>
          <w:sz w:val="28"/>
          <w:szCs w:val="28"/>
          <w:lang w:val="ru-RU"/>
        </w:rPr>
        <w:t>Майского сельсовета Идринского района</w:t>
      </w:r>
      <w:r>
        <w:rPr>
          <w:sz w:val="28"/>
          <w:szCs w:val="28"/>
        </w:rPr>
        <w:t xml:space="preserve"> </w:t>
      </w:r>
    </w:p>
    <w:p w:rsidR="00825E3A" w:rsidRDefault="00825E3A">
      <w:pPr>
        <w:pStyle w:val="40"/>
        <w:spacing w:line="200" w:lineRule="atLeast"/>
        <w:ind w:left="4678"/>
        <w:rPr>
          <w:sz w:val="28"/>
          <w:szCs w:val="28"/>
          <w:lang w:val="ru-RU"/>
        </w:rPr>
      </w:pPr>
    </w:p>
    <w:p w:rsidR="00825E3A" w:rsidRDefault="00825E3A">
      <w:pPr>
        <w:pStyle w:val="40"/>
        <w:spacing w:line="200" w:lineRule="atLeast"/>
        <w:ind w:left="4678"/>
        <w:rPr>
          <w:sz w:val="28"/>
          <w:szCs w:val="28"/>
          <w:lang w:val="ru-RU"/>
        </w:rPr>
      </w:pPr>
    </w:p>
    <w:p w:rsidR="00825E3A" w:rsidRDefault="00825E3A">
      <w:pPr>
        <w:pStyle w:val="51"/>
        <w:spacing w:line="200" w:lineRule="atLeast"/>
        <w:ind w:right="80"/>
        <w:jc w:val="center"/>
        <w:rPr>
          <w:sz w:val="28"/>
          <w:szCs w:val="28"/>
        </w:rPr>
      </w:pPr>
    </w:p>
    <w:p w:rsidR="00825E3A" w:rsidRDefault="00825E3A">
      <w:pPr>
        <w:pStyle w:val="51"/>
        <w:spacing w:line="200" w:lineRule="atLeast"/>
        <w:ind w:right="80"/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на проведение кем ___________________________________________________</w:t>
      </w:r>
      <w:r>
        <w:rPr>
          <w:sz w:val="28"/>
          <w:szCs w:val="28"/>
          <w:lang w:val="ru-RU"/>
        </w:rPr>
        <w:t>_____</w:t>
      </w: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________________________________________________________________________</w:t>
      </w: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________________________________________________________________________</w:t>
      </w:r>
    </w:p>
    <w:p w:rsidR="00825E3A" w:rsidRDefault="00825E3A">
      <w:pPr>
        <w:pStyle w:val="4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 «______» _________ 20___ г.</w:t>
      </w:r>
    </w:p>
    <w:p w:rsidR="00825E3A" w:rsidRDefault="00825E3A">
      <w:pPr>
        <w:jc w:val="center"/>
        <w:rPr>
          <w:sz w:val="28"/>
          <w:szCs w:val="28"/>
        </w:rPr>
      </w:pPr>
      <w:r>
        <w:rPr>
          <w:sz w:val="28"/>
          <w:szCs w:val="28"/>
        </w:rPr>
        <w:t>(форма массового мероприятия)</w:t>
      </w:r>
    </w:p>
    <w:p w:rsidR="00825E3A" w:rsidRDefault="00825E3A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825E3A" w:rsidRDefault="00825E3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(время проведения, место проведения)</w:t>
      </w: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9F1B97">
        <w:rPr>
          <w:sz w:val="28"/>
          <w:szCs w:val="28"/>
        </w:rPr>
        <w:t>Майского сельсовета Идринского района</w:t>
      </w:r>
    </w:p>
    <w:p w:rsidR="00825E3A" w:rsidRDefault="00825E3A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3289"/>
        <w:gridCol w:w="1530"/>
        <w:gridCol w:w="2107"/>
        <w:gridCol w:w="2483"/>
      </w:tblGrid>
      <w:tr w:rsidR="00825E3A">
        <w:tc>
          <w:tcPr>
            <w:tcW w:w="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rStyle w:val="212pt"/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3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sz w:val="28"/>
                <w:szCs w:val="28"/>
              </w:rPr>
            </w:pPr>
            <w:r>
              <w:rPr>
                <w:rStyle w:val="212pt"/>
                <w:sz w:val="28"/>
                <w:szCs w:val="28"/>
              </w:rPr>
              <w:t>Наименование отраслевых органов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1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Согласование</w:t>
            </w:r>
          </w:p>
        </w:tc>
        <w:tc>
          <w:tcPr>
            <w:tcW w:w="2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</w:pPr>
            <w:r>
              <w:rPr>
                <w:sz w:val="28"/>
                <w:szCs w:val="28"/>
              </w:rPr>
              <w:t>ФИО, подпись руководителя</w:t>
            </w:r>
          </w:p>
        </w:tc>
      </w:tr>
      <w:tr w:rsidR="00825E3A">
        <w:tc>
          <w:tcPr>
            <w:tcW w:w="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 w:rsidP="009F1B97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МО МВД России «</w:t>
            </w:r>
            <w:r w:rsidR="009F1B97">
              <w:rPr>
                <w:sz w:val="28"/>
                <w:szCs w:val="28"/>
                <w:lang w:val="uk-UA"/>
              </w:rPr>
              <w:t>Краснотуранский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25E3A">
        <w:tc>
          <w:tcPr>
            <w:tcW w:w="9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2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9F1B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ПЧ 51</w:t>
            </w:r>
          </w:p>
        </w:tc>
        <w:tc>
          <w:tcPr>
            <w:tcW w:w="1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rPr>
                <w:sz w:val="28"/>
                <w:szCs w:val="28"/>
              </w:rPr>
            </w:pPr>
          </w:p>
        </w:tc>
        <w:tc>
          <w:tcPr>
            <w:tcW w:w="21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rPr>
                <w:sz w:val="28"/>
                <w:szCs w:val="28"/>
              </w:rPr>
            </w:pPr>
          </w:p>
        </w:tc>
        <w:tc>
          <w:tcPr>
            <w:tcW w:w="2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25E3A" w:rsidRDefault="00825E3A">
            <w:pPr>
              <w:rPr>
                <w:sz w:val="28"/>
                <w:szCs w:val="28"/>
              </w:rPr>
            </w:pPr>
          </w:p>
        </w:tc>
      </w:tr>
    </w:tbl>
    <w:p w:rsidR="00825E3A" w:rsidRDefault="00825E3A">
      <w:pPr>
        <w:rPr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pStyle w:val="ac"/>
        <w:spacing w:line="200" w:lineRule="atLeast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ru-RU"/>
        </w:rPr>
        <w:t>О</w:t>
      </w:r>
      <w:r>
        <w:rPr>
          <w:b w:val="0"/>
          <w:bCs w:val="0"/>
          <w:sz w:val="28"/>
          <w:szCs w:val="28"/>
        </w:rPr>
        <w:t>рганизации</w:t>
      </w:r>
      <w:r w:rsidR="009F1B97">
        <w:rPr>
          <w:b w:val="0"/>
          <w:bCs w:val="0"/>
          <w:sz w:val="28"/>
          <w:szCs w:val="28"/>
          <w:lang w:val="ru-RU"/>
        </w:rPr>
        <w:t xml:space="preserve"> </w:t>
      </w:r>
      <w:r>
        <w:rPr>
          <w:b w:val="0"/>
          <w:bCs w:val="0"/>
          <w:sz w:val="28"/>
          <w:szCs w:val="28"/>
        </w:rPr>
        <w:t>, учреждения, согласование которых необходимо для проведения массового мероприятия</w:t>
      </w:r>
      <w:r>
        <w:rPr>
          <w:b w:val="0"/>
          <w:bCs w:val="0"/>
          <w:sz w:val="28"/>
          <w:szCs w:val="28"/>
          <w:lang w:val="ru-RU"/>
        </w:rPr>
        <w:t>, не указанные в настоящем перечне,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  <w:lang w:val="ru-RU"/>
        </w:rPr>
        <w:t xml:space="preserve">могут дополнительно </w:t>
      </w:r>
      <w:r>
        <w:rPr>
          <w:b w:val="0"/>
          <w:bCs w:val="0"/>
          <w:sz w:val="28"/>
          <w:szCs w:val="28"/>
        </w:rPr>
        <w:t>определ</w:t>
      </w:r>
      <w:r>
        <w:rPr>
          <w:b w:val="0"/>
          <w:bCs w:val="0"/>
          <w:sz w:val="28"/>
          <w:szCs w:val="28"/>
          <w:lang w:val="ru-RU"/>
        </w:rPr>
        <w:t>яться</w:t>
      </w:r>
      <w:r>
        <w:rPr>
          <w:b w:val="0"/>
          <w:bCs w:val="0"/>
          <w:sz w:val="28"/>
          <w:szCs w:val="28"/>
        </w:rPr>
        <w:t xml:space="preserve"> администрацией </w:t>
      </w:r>
      <w:r w:rsidR="009F1B97">
        <w:rPr>
          <w:b w:val="0"/>
          <w:bCs w:val="0"/>
          <w:sz w:val="28"/>
          <w:szCs w:val="28"/>
          <w:lang w:val="ru-RU"/>
        </w:rPr>
        <w:t>сельсовета</w:t>
      </w:r>
      <w:r>
        <w:rPr>
          <w:b w:val="0"/>
          <w:bCs w:val="0"/>
          <w:sz w:val="28"/>
          <w:szCs w:val="28"/>
        </w:rPr>
        <w:t xml:space="preserve"> в зависимости от вида и места проведения массового мероприятия</w:t>
      </w:r>
      <w:r>
        <w:rPr>
          <w:b w:val="0"/>
          <w:bCs w:val="0"/>
          <w:sz w:val="28"/>
          <w:szCs w:val="28"/>
          <w:lang w:val="ru-RU"/>
        </w:rPr>
        <w:t>.</w:t>
      </w: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</w:p>
    <w:p w:rsidR="00825E3A" w:rsidRDefault="00825E3A">
      <w:pPr>
        <w:pStyle w:val="PlainText"/>
        <w:ind w:right="569"/>
        <w:rPr>
          <w:rFonts w:ascii="Times New Roman" w:eastAsia="Times New Roman" w:hAnsi="Times New Roman" w:cs="Times New Roman"/>
          <w:sz w:val="28"/>
          <w:szCs w:val="28"/>
        </w:rPr>
      </w:pPr>
    </w:p>
    <w:p w:rsidR="00825E3A" w:rsidRDefault="00825E3A">
      <w:pPr>
        <w:rPr>
          <w:sz w:val="28"/>
          <w:szCs w:val="28"/>
        </w:rPr>
      </w:pPr>
    </w:p>
    <w:sectPr w:rsidR="00825E3A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3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RTF_Num 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RTF_Num 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RTF_Num 6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4">
    <w:nsid w:val="00000005"/>
    <w:multiLevelType w:val="multilevel"/>
    <w:tmpl w:val="00000005"/>
    <w:name w:val="RTF_Num 11"/>
    <w:lvl w:ilvl="0">
      <w:start w:val="1"/>
      <w:numFmt w:val="decimal"/>
      <w:suff w:val="nothing"/>
      <w:lvlText w:val="%1)"/>
      <w:lvlJc w:val="left"/>
      <w:pPr>
        <w:tabs>
          <w:tab w:val="num" w:pos="710"/>
        </w:tabs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  <w:lang w:val="ru-RU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CF8"/>
    <w:rsid w:val="00086DE3"/>
    <w:rsid w:val="00136221"/>
    <w:rsid w:val="001E7022"/>
    <w:rsid w:val="00825E3A"/>
    <w:rsid w:val="009F1B97"/>
    <w:rsid w:val="00AE3CF8"/>
    <w:rsid w:val="00BB6C09"/>
    <w:rsid w:val="00CE0212"/>
    <w:rsid w:val="00E43260"/>
    <w:rsid w:val="00F7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310">
    <w:name w:val="RTF_Num 3 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cs="Times New Roman"/>
      <w:color w:val="auto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RTFNum52">
    <w:name w:val="RTF_Num 5 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61">
    <w:name w:val="RTF_Num 6 1"/>
    <w:rPr>
      <w:rFonts w:cs="Times New Roman"/>
      <w:color w:val="auto"/>
    </w:rPr>
  </w:style>
  <w:style w:type="character" w:customStyle="1" w:styleId="RTFNum62">
    <w:name w:val="RTF_Num 6 2"/>
    <w:rPr>
      <w:rFonts w:cs="Times New Roman"/>
    </w:rPr>
  </w:style>
  <w:style w:type="character" w:customStyle="1" w:styleId="RTFNum63">
    <w:name w:val="RTF_Num 6 3"/>
    <w:rPr>
      <w:rFonts w:cs="Times New Roman"/>
    </w:rPr>
  </w:style>
  <w:style w:type="character" w:customStyle="1" w:styleId="RTFNum64">
    <w:name w:val="RTF_Num 6 4"/>
    <w:rPr>
      <w:rFonts w:cs="Times New Roman"/>
    </w:rPr>
  </w:style>
  <w:style w:type="character" w:customStyle="1" w:styleId="RTFNum65">
    <w:name w:val="RTF_Num 6 5"/>
    <w:rPr>
      <w:rFonts w:cs="Times New Roman"/>
    </w:rPr>
  </w:style>
  <w:style w:type="character" w:customStyle="1" w:styleId="RTFNum66">
    <w:name w:val="RTF_Num 6 6"/>
    <w:rPr>
      <w:rFonts w:cs="Times New Roman"/>
    </w:rPr>
  </w:style>
  <w:style w:type="character" w:customStyle="1" w:styleId="RTFNum67">
    <w:name w:val="RTF_Num 6 7"/>
    <w:rPr>
      <w:rFonts w:cs="Times New Roman"/>
    </w:rPr>
  </w:style>
  <w:style w:type="character" w:customStyle="1" w:styleId="RTFNum68">
    <w:name w:val="RTF_Num 6 8"/>
    <w:rPr>
      <w:rFonts w:cs="Times New Roman"/>
    </w:rPr>
  </w:style>
  <w:style w:type="character" w:customStyle="1" w:styleId="RTFNum69">
    <w:name w:val="RTF_Num 6 9"/>
    <w:rPr>
      <w:rFonts w:cs="Times New Roman"/>
    </w:rPr>
  </w:style>
  <w:style w:type="character" w:customStyle="1" w:styleId="RTFNum71">
    <w:name w:val="RTF_Num 7 1"/>
    <w:rPr>
      <w:rFonts w:cs="Times New Roman"/>
      <w:color w:val="auto"/>
    </w:rPr>
  </w:style>
  <w:style w:type="character" w:customStyle="1" w:styleId="RTFNum72">
    <w:name w:val="RTF_Num 7 2"/>
    <w:rPr>
      <w:rFonts w:cs="Times New Roman"/>
    </w:rPr>
  </w:style>
  <w:style w:type="character" w:customStyle="1" w:styleId="RTFNum73">
    <w:name w:val="RTF_Num 7 3"/>
    <w:rPr>
      <w:rFonts w:cs="Times New Roman"/>
    </w:rPr>
  </w:style>
  <w:style w:type="character" w:customStyle="1" w:styleId="RTFNum74">
    <w:name w:val="RTF_Num 7 4"/>
    <w:rPr>
      <w:rFonts w:cs="Times New Roman"/>
    </w:rPr>
  </w:style>
  <w:style w:type="character" w:customStyle="1" w:styleId="RTFNum75">
    <w:name w:val="RTF_Num 7 5"/>
    <w:rPr>
      <w:rFonts w:cs="Times New Roman"/>
    </w:rPr>
  </w:style>
  <w:style w:type="character" w:customStyle="1" w:styleId="RTFNum76">
    <w:name w:val="RTF_Num 7 6"/>
    <w:rPr>
      <w:rFonts w:cs="Times New Roman"/>
    </w:rPr>
  </w:style>
  <w:style w:type="character" w:customStyle="1" w:styleId="RTFNum77">
    <w:name w:val="RTF_Num 7 7"/>
    <w:rPr>
      <w:rFonts w:cs="Times New Roman"/>
    </w:rPr>
  </w:style>
  <w:style w:type="character" w:customStyle="1" w:styleId="RTFNum78">
    <w:name w:val="RTF_Num 7 8"/>
    <w:rPr>
      <w:rFonts w:cs="Times New Roman"/>
    </w:rPr>
  </w:style>
  <w:style w:type="character" w:customStyle="1" w:styleId="RTFNum79">
    <w:name w:val="RTF_Num 7 9"/>
    <w:rPr>
      <w:rFonts w:cs="Times New Roman"/>
    </w:rPr>
  </w:style>
  <w:style w:type="character" w:customStyle="1" w:styleId="RTFNum81">
    <w:name w:val="RTF_Num 8 1"/>
    <w:rPr>
      <w:rFonts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RTFNum91">
    <w:name w:val="RTF_Num 9 1"/>
    <w:rPr>
      <w:rFonts w:cs="Times New Roman"/>
    </w:rPr>
  </w:style>
  <w:style w:type="character" w:customStyle="1" w:styleId="RTFNum92">
    <w:name w:val="RTF_Num 9 2"/>
    <w:rPr>
      <w:rFonts w:cs="Times New Roman"/>
    </w:rPr>
  </w:style>
  <w:style w:type="character" w:customStyle="1" w:styleId="RTFNum93">
    <w:name w:val="RTF_Num 9 3"/>
    <w:rPr>
      <w:rFonts w:cs="Times New Roman"/>
    </w:rPr>
  </w:style>
  <w:style w:type="character" w:customStyle="1" w:styleId="RTFNum94">
    <w:name w:val="RTF_Num 9 4"/>
    <w:rPr>
      <w:rFonts w:cs="Times New Roman"/>
    </w:rPr>
  </w:style>
  <w:style w:type="character" w:customStyle="1" w:styleId="RTFNum95">
    <w:name w:val="RTF_Num 9 5"/>
    <w:rPr>
      <w:rFonts w:cs="Times New Roman"/>
    </w:rPr>
  </w:style>
  <w:style w:type="character" w:customStyle="1" w:styleId="RTFNum96">
    <w:name w:val="RTF_Num 9 6"/>
    <w:rPr>
      <w:rFonts w:cs="Times New Roman"/>
    </w:rPr>
  </w:style>
  <w:style w:type="character" w:customStyle="1" w:styleId="RTFNum97">
    <w:name w:val="RTF_Num 9 7"/>
    <w:rPr>
      <w:rFonts w:cs="Times New Roman"/>
    </w:rPr>
  </w:style>
  <w:style w:type="character" w:customStyle="1" w:styleId="RTFNum98">
    <w:name w:val="RTF_Num 9 8"/>
    <w:rPr>
      <w:rFonts w:cs="Times New Roman"/>
    </w:rPr>
  </w:style>
  <w:style w:type="character" w:customStyle="1" w:styleId="RTFNum99">
    <w:name w:val="RTF_Num 9 9"/>
    <w:rPr>
      <w:rFonts w:cs="Times New Roman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02">
    <w:name w:val="RTF_Num 10 2"/>
    <w:rPr>
      <w:rFonts w:cs="Times New Roman"/>
    </w:rPr>
  </w:style>
  <w:style w:type="character" w:customStyle="1" w:styleId="RTFNum103">
    <w:name w:val="RTF_Num 10 3"/>
    <w:rPr>
      <w:rFonts w:cs="Times New Roman"/>
    </w:rPr>
  </w:style>
  <w:style w:type="character" w:customStyle="1" w:styleId="RTFNum104">
    <w:name w:val="RTF_Num 10 4"/>
    <w:rPr>
      <w:rFonts w:cs="Times New Roman"/>
    </w:rPr>
  </w:style>
  <w:style w:type="character" w:customStyle="1" w:styleId="RTFNum105">
    <w:name w:val="RTF_Num 10 5"/>
    <w:rPr>
      <w:rFonts w:cs="Times New Roman"/>
    </w:rPr>
  </w:style>
  <w:style w:type="character" w:customStyle="1" w:styleId="RTFNum106">
    <w:name w:val="RTF_Num 10 6"/>
    <w:rPr>
      <w:rFonts w:cs="Times New Roman"/>
    </w:rPr>
  </w:style>
  <w:style w:type="character" w:customStyle="1" w:styleId="RTFNum107">
    <w:name w:val="RTF_Num 10 7"/>
    <w:rPr>
      <w:rFonts w:cs="Times New Roman"/>
    </w:rPr>
  </w:style>
  <w:style w:type="character" w:customStyle="1" w:styleId="RTFNum108">
    <w:name w:val="RTF_Num 10 8"/>
    <w:rPr>
      <w:rFonts w:cs="Times New Roman"/>
    </w:rPr>
  </w:style>
  <w:style w:type="character" w:customStyle="1" w:styleId="RTFNum109">
    <w:name w:val="RTF_Num 10 9"/>
    <w:rPr>
      <w:rFonts w:cs="Times New Roman"/>
    </w:rPr>
  </w:style>
  <w:style w:type="character" w:customStyle="1" w:styleId="RTFNum111">
    <w:name w:val="RTF_Num 11 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RTFNum112">
    <w:name w:val="RTF_Num 11 2"/>
    <w:rPr>
      <w:rFonts w:cs="Times New Roman"/>
    </w:rPr>
  </w:style>
  <w:style w:type="character" w:customStyle="1" w:styleId="RTFNum113">
    <w:name w:val="RTF_Num 11 3"/>
    <w:rPr>
      <w:rFonts w:cs="Times New Roman"/>
    </w:rPr>
  </w:style>
  <w:style w:type="character" w:customStyle="1" w:styleId="RTFNum114">
    <w:name w:val="RTF_Num 11 4"/>
    <w:rPr>
      <w:rFonts w:cs="Times New Roman"/>
    </w:rPr>
  </w:style>
  <w:style w:type="character" w:customStyle="1" w:styleId="RTFNum115">
    <w:name w:val="RTF_Num 11 5"/>
    <w:rPr>
      <w:rFonts w:cs="Times New Roman"/>
    </w:rPr>
  </w:style>
  <w:style w:type="character" w:customStyle="1" w:styleId="RTFNum116">
    <w:name w:val="RTF_Num 11 6"/>
    <w:rPr>
      <w:rFonts w:cs="Times New Roman"/>
    </w:rPr>
  </w:style>
  <w:style w:type="character" w:customStyle="1" w:styleId="RTFNum117">
    <w:name w:val="RTF_Num 11 7"/>
    <w:rPr>
      <w:rFonts w:cs="Times New Roman"/>
    </w:rPr>
  </w:style>
  <w:style w:type="character" w:customStyle="1" w:styleId="RTFNum118">
    <w:name w:val="RTF_Num 11 8"/>
    <w:rPr>
      <w:rFonts w:cs="Times New Roman"/>
    </w:rPr>
  </w:style>
  <w:style w:type="character" w:customStyle="1" w:styleId="RTFNum119">
    <w:name w:val="RTF_Num 11 9"/>
    <w:rPr>
      <w:rFonts w:cs="Times New Roman"/>
    </w:rPr>
  </w:style>
  <w:style w:type="character" w:customStyle="1" w:styleId="RTFNum121">
    <w:name w:val="RTF_Num 12 1"/>
    <w:rPr>
      <w:rFonts w:cs="Times New Roman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RTFNum131">
    <w:name w:val="RTF_Num 13 1"/>
    <w:rPr>
      <w:rFonts w:cs="Times New Roman"/>
    </w:rPr>
  </w:style>
  <w:style w:type="character" w:customStyle="1" w:styleId="RTFNum132">
    <w:name w:val="RTF_Num 13 2"/>
    <w:rPr>
      <w:rFonts w:cs="Times New Roman"/>
    </w:rPr>
  </w:style>
  <w:style w:type="character" w:customStyle="1" w:styleId="RTFNum133">
    <w:name w:val="RTF_Num 13 3"/>
    <w:rPr>
      <w:rFonts w:cs="Times New Roman"/>
    </w:rPr>
  </w:style>
  <w:style w:type="character" w:customStyle="1" w:styleId="RTFNum134">
    <w:name w:val="RTF_Num 13 4"/>
    <w:rPr>
      <w:rFonts w:cs="Times New Roman"/>
    </w:rPr>
  </w:style>
  <w:style w:type="character" w:customStyle="1" w:styleId="RTFNum135">
    <w:name w:val="RTF_Num 13 5"/>
    <w:rPr>
      <w:rFonts w:cs="Times New Roman"/>
    </w:rPr>
  </w:style>
  <w:style w:type="character" w:customStyle="1" w:styleId="RTFNum136">
    <w:name w:val="RTF_Num 13 6"/>
    <w:rPr>
      <w:rFonts w:cs="Times New Roman"/>
    </w:rPr>
  </w:style>
  <w:style w:type="character" w:customStyle="1" w:styleId="RTFNum137">
    <w:name w:val="RTF_Num 13 7"/>
    <w:rPr>
      <w:rFonts w:cs="Times New Roman"/>
    </w:rPr>
  </w:style>
  <w:style w:type="character" w:customStyle="1" w:styleId="RTFNum138">
    <w:name w:val="RTF_Num 13 8"/>
    <w:rPr>
      <w:rFonts w:cs="Times New Roman"/>
    </w:rPr>
  </w:style>
  <w:style w:type="character" w:customStyle="1" w:styleId="RTFNum139">
    <w:name w:val="RTF_Num 13 9"/>
    <w:rPr>
      <w:rFonts w:cs="Times New Roman"/>
    </w:rPr>
  </w:style>
  <w:style w:type="character" w:customStyle="1" w:styleId="RTFNum141">
    <w:name w:val="RTF_Num 14 1"/>
    <w:rPr>
      <w:rFonts w:cs="Times New Roman"/>
    </w:rPr>
  </w:style>
  <w:style w:type="character" w:customStyle="1" w:styleId="RTFNum142">
    <w:name w:val="RTF_Num 14 2"/>
    <w:rPr>
      <w:rFonts w:cs="Times New Roman"/>
    </w:rPr>
  </w:style>
  <w:style w:type="character" w:customStyle="1" w:styleId="RTFNum143">
    <w:name w:val="RTF_Num 14 3"/>
    <w:rPr>
      <w:rFonts w:cs="Times New Roman"/>
    </w:rPr>
  </w:style>
  <w:style w:type="character" w:customStyle="1" w:styleId="RTFNum144">
    <w:name w:val="RTF_Num 14 4"/>
    <w:rPr>
      <w:rFonts w:cs="Times New Roman"/>
    </w:rPr>
  </w:style>
  <w:style w:type="character" w:customStyle="1" w:styleId="RTFNum145">
    <w:name w:val="RTF_Num 14 5"/>
    <w:rPr>
      <w:rFonts w:cs="Times New Roman"/>
    </w:rPr>
  </w:style>
  <w:style w:type="character" w:customStyle="1" w:styleId="RTFNum146">
    <w:name w:val="RTF_Num 14 6"/>
    <w:rPr>
      <w:rFonts w:cs="Times New Roman"/>
    </w:rPr>
  </w:style>
  <w:style w:type="character" w:customStyle="1" w:styleId="RTFNum147">
    <w:name w:val="RTF_Num 14 7"/>
    <w:rPr>
      <w:rFonts w:cs="Times New Roman"/>
    </w:rPr>
  </w:style>
  <w:style w:type="character" w:customStyle="1" w:styleId="RTFNum148">
    <w:name w:val="RTF_Num 14 8"/>
    <w:rPr>
      <w:rFonts w:cs="Times New Roman"/>
    </w:rPr>
  </w:style>
  <w:style w:type="character" w:customStyle="1" w:styleId="RTFNum149">
    <w:name w:val="RTF_Num 14 9"/>
    <w:rPr>
      <w:rFonts w:cs="Times New Roman"/>
    </w:rPr>
  </w:style>
  <w:style w:type="character" w:customStyle="1" w:styleId="DefaultParagraphFont">
    <w:name w:val="Default Paragraph Font"/>
  </w:style>
  <w:style w:type="character" w:customStyle="1" w:styleId="a3">
    <w:name w:val="Çíàê Çíàê"/>
    <w:rPr>
      <w:sz w:val="24"/>
      <w:szCs w:val="24"/>
      <w:lang w:val="ru-RU"/>
    </w:rPr>
  </w:style>
  <w:style w:type="character" w:customStyle="1" w:styleId="3">
    <w:name w:val="Îñíîâíîé òåêñò (3)_"/>
    <w:rPr>
      <w:b/>
      <w:bCs/>
      <w:i/>
      <w:iCs/>
      <w:sz w:val="25"/>
      <w:szCs w:val="25"/>
      <w:shd w:val="clear" w:color="auto" w:fill="FFFFFF"/>
    </w:rPr>
  </w:style>
  <w:style w:type="character" w:customStyle="1" w:styleId="5">
    <w:name w:val="Çíàê Çíàê5"/>
    <w:rPr>
      <w:sz w:val="25"/>
      <w:szCs w:val="25"/>
      <w:shd w:val="clear" w:color="auto" w:fill="FFFFFF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1">
    <w:name w:val="Çíàê Çíàê1"/>
    <w:rPr>
      <w:rFonts w:cs="Times New Roman"/>
      <w:sz w:val="24"/>
      <w:szCs w:val="24"/>
    </w:rPr>
  </w:style>
  <w:style w:type="character" w:customStyle="1" w:styleId="11">
    <w:name w:val="Основной текст + 11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Знак Знак"/>
    <w:rPr>
      <w:rFonts w:ascii="Courier New" w:eastAsia="Courier New" w:hAnsi="Courier New" w:cs="Courier New"/>
      <w:lang w:val="ru-RU"/>
    </w:rPr>
  </w:style>
  <w:style w:type="character" w:customStyle="1" w:styleId="2">
    <w:name w:val="Îñíîâíîé òåêñò (2)_"/>
    <w:rPr>
      <w:sz w:val="26"/>
      <w:szCs w:val="26"/>
    </w:rPr>
  </w:style>
  <w:style w:type="character" w:customStyle="1" w:styleId="20">
    <w:name w:val="Çàãîëîâîê ¹2_"/>
    <w:rPr>
      <w:b/>
      <w:bCs/>
      <w:sz w:val="26"/>
      <w:szCs w:val="26"/>
      <w:shd w:val="clear" w:color="auto" w:fill="FFFFFF"/>
    </w:rPr>
  </w:style>
  <w:style w:type="character" w:customStyle="1" w:styleId="4">
    <w:name w:val="Îñíîâíîé òåêñò (4)_"/>
    <w:rPr>
      <w:sz w:val="22"/>
      <w:szCs w:val="22"/>
      <w:shd w:val="clear" w:color="auto" w:fill="FFFFFF"/>
    </w:rPr>
  </w:style>
  <w:style w:type="character" w:customStyle="1" w:styleId="50">
    <w:name w:val="Îñíîâíîé òåêñò (5)_"/>
    <w:rPr>
      <w:b/>
      <w:bCs/>
      <w:sz w:val="18"/>
      <w:szCs w:val="18"/>
      <w:shd w:val="clear" w:color="auto" w:fill="FFFFFF"/>
    </w:rPr>
  </w:style>
  <w:style w:type="character" w:customStyle="1" w:styleId="6">
    <w:name w:val="Îñíîâíîé òåêñò (6)_"/>
    <w:rPr>
      <w:b/>
      <w:bCs/>
      <w:sz w:val="18"/>
      <w:szCs w:val="18"/>
      <w:shd w:val="clear" w:color="auto" w:fill="FFFFFF"/>
    </w:rPr>
  </w:style>
  <w:style w:type="character" w:customStyle="1" w:styleId="212pt">
    <w:name w:val="Основной текст (2) + 1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a6">
    <w:name w:val="Ñíîñêà_"/>
    <w:rPr>
      <w:b/>
      <w:bCs/>
      <w:sz w:val="18"/>
      <w:szCs w:val="18"/>
      <w:shd w:val="clear" w:color="auto" w:fill="FFFFFF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heading1">
    <w:name w:val="heading 1"/>
    <w:basedOn w:val="a"/>
    <w:next w:val="a"/>
    <w:pPr>
      <w:keepNext/>
      <w:numPr>
        <w:numId w:val="6"/>
      </w:numPr>
      <w:outlineLvl w:val="0"/>
    </w:pPr>
    <w:rPr>
      <w:sz w:val="28"/>
      <w:szCs w:val="28"/>
    </w:rPr>
  </w:style>
  <w:style w:type="paragraph" w:customStyle="1" w:styleId="BalloonText">
    <w:name w:val="Balloon Text"/>
    <w:basedOn w:val="a"/>
    <w:rPr>
      <w:rFonts w:ascii="Tahoma" w:eastAsia="Tahoma" w:hAnsi="Tahoma" w:cs="Tahoma"/>
      <w:sz w:val="16"/>
      <w:szCs w:val="16"/>
    </w:rPr>
  </w:style>
  <w:style w:type="paragraph" w:customStyle="1" w:styleId="30">
    <w:name w:val="Îñíîâíîé òåêñò (3)"/>
    <w:basedOn w:val="a"/>
    <w:pPr>
      <w:spacing w:before="600" w:after="240" w:line="298" w:lineRule="exact"/>
      <w:jc w:val="center"/>
    </w:pPr>
    <w:rPr>
      <w:b/>
      <w:bCs/>
      <w:i/>
      <w:iCs/>
      <w:sz w:val="25"/>
      <w:szCs w:val="25"/>
      <w:shd w:val="clear" w:color="auto" w:fill="FFFFFF"/>
    </w:rPr>
  </w:style>
  <w:style w:type="paragraph" w:customStyle="1" w:styleId="aa">
    <w:name w:val="Áåç èíòåðâàëà"/>
    <w:pPr>
      <w:widowControl w:val="0"/>
      <w:suppressAutoHyphens/>
    </w:pPr>
    <w:rPr>
      <w:sz w:val="24"/>
      <w:szCs w:val="24"/>
      <w:lang w:eastAsia="ar-SA"/>
    </w:rPr>
  </w:style>
  <w:style w:type="paragraph" w:styleId="ab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">
    <w:name w:val="WW-Базовый"/>
    <w:pPr>
      <w:widowControl w:val="0"/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1cl">
    <w:name w:val="text1cl"/>
    <w:basedOn w:val="a"/>
    <w:pPr>
      <w:spacing w:before="100" w:after="100"/>
    </w:pPr>
  </w:style>
  <w:style w:type="paragraph" w:customStyle="1" w:styleId="ConsPlusNonformat">
    <w:name w:val="ConsPlusNonformat"/>
    <w:pPr>
      <w:widowControl w:val="0"/>
      <w:suppressAutoHyphens/>
    </w:pPr>
    <w:rPr>
      <w:rFonts w:ascii="Courier New" w:eastAsia="Courier New" w:hAnsi="Courier New" w:cs="Courier New"/>
      <w:kern w:val="1"/>
      <w:sz w:val="24"/>
      <w:szCs w:val="24"/>
      <w:lang w:eastAsia="hi-IN" w:bidi="hi-IN"/>
    </w:rPr>
  </w:style>
  <w:style w:type="paragraph" w:customStyle="1" w:styleId="NormalWeb">
    <w:name w:val="Normal (Web)"/>
    <w:basedOn w:val="a"/>
    <w:pPr>
      <w:spacing w:before="100" w:after="100"/>
    </w:pPr>
  </w:style>
  <w:style w:type="paragraph" w:customStyle="1" w:styleId="main">
    <w:name w:val="main"/>
    <w:pPr>
      <w:widowControl w:val="0"/>
      <w:suppressAutoHyphens/>
    </w:pPr>
    <w:rPr>
      <w:rFonts w:ascii="Arial" w:eastAsia="Arial" w:hAnsi="Arial" w:cs="Arial"/>
      <w:kern w:val="1"/>
      <w:lang w:eastAsia="ar-SA"/>
    </w:rPr>
  </w:style>
  <w:style w:type="paragraph" w:customStyle="1" w:styleId="EMPTYCELLSTYLE">
    <w:name w:val="EMPTY_CELL_STYLE"/>
    <w:basedOn w:val="main"/>
    <w:rPr>
      <w:sz w:val="2"/>
      <w:szCs w:val="2"/>
    </w:rPr>
  </w:style>
  <w:style w:type="paragraph" w:customStyle="1" w:styleId="FR2">
    <w:name w:val="FR2"/>
    <w:pPr>
      <w:widowControl w:val="0"/>
      <w:suppressAutoHyphens/>
      <w:autoSpaceDE w:val="0"/>
      <w:ind w:left="1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ConsPlusTitle">
    <w:name w:val="ConsPlusTitle"/>
    <w:basedOn w:val="a"/>
    <w:next w:val="a"/>
    <w:rPr>
      <w:rFonts w:ascii="Arial" w:eastAsia="Arial" w:hAnsi="Arial" w:cs="Arial"/>
      <w:b/>
      <w:bCs/>
      <w:sz w:val="20"/>
      <w:szCs w:val="20"/>
    </w:rPr>
  </w:style>
  <w:style w:type="paragraph" w:customStyle="1" w:styleId="NoSpacing">
    <w:name w:val="No Spacing"/>
    <w:pPr>
      <w:widowControl w:val="0"/>
      <w:suppressAutoHyphens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paragraph" w:customStyle="1" w:styleId="PlainText">
    <w:name w:val="Plain Tex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Îñíîâíîé òåêñò (2)"/>
    <w:basedOn w:val="a"/>
    <w:pPr>
      <w:spacing w:before="540" w:after="540" w:line="240" w:lineRule="atLeast"/>
    </w:pPr>
    <w:rPr>
      <w:sz w:val="26"/>
      <w:szCs w:val="26"/>
      <w:lang w:val="ru-RU"/>
    </w:rPr>
  </w:style>
  <w:style w:type="paragraph" w:customStyle="1" w:styleId="22">
    <w:name w:val="Çàãîëîâîê ¹2"/>
    <w:basedOn w:val="a"/>
    <w:pPr>
      <w:numPr>
        <w:ilvl w:val="1"/>
        <w:numId w:val="6"/>
      </w:numPr>
      <w:spacing w:before="840" w:after="60" w:line="240" w:lineRule="atLeast"/>
      <w:ind w:left="0" w:hanging="2040"/>
      <w:jc w:val="center"/>
      <w:outlineLvl w:val="1"/>
    </w:pPr>
    <w:rPr>
      <w:b/>
      <w:bCs/>
      <w:sz w:val="26"/>
      <w:szCs w:val="26"/>
      <w:shd w:val="clear" w:color="auto" w:fill="FFFFFF"/>
      <w:lang w:val="ru-RU"/>
    </w:rPr>
  </w:style>
  <w:style w:type="paragraph" w:customStyle="1" w:styleId="40">
    <w:name w:val="Îñíîâíîé òåêñò (4)"/>
    <w:basedOn w:val="a"/>
    <w:pPr>
      <w:spacing w:line="274" w:lineRule="exact"/>
    </w:pPr>
    <w:rPr>
      <w:sz w:val="22"/>
      <w:szCs w:val="22"/>
      <w:shd w:val="clear" w:color="auto" w:fill="FFFFFF"/>
      <w:lang w:val="ru-RU"/>
    </w:rPr>
  </w:style>
  <w:style w:type="paragraph" w:customStyle="1" w:styleId="51">
    <w:name w:val="Îñíîâíîé òåêñò (5)"/>
    <w:basedOn w:val="a"/>
    <w:pPr>
      <w:spacing w:line="230" w:lineRule="exact"/>
    </w:pPr>
    <w:rPr>
      <w:b/>
      <w:bCs/>
      <w:sz w:val="18"/>
      <w:szCs w:val="18"/>
      <w:shd w:val="clear" w:color="auto" w:fill="FFFFFF"/>
      <w:lang w:val="ru-RU"/>
    </w:rPr>
  </w:style>
  <w:style w:type="paragraph" w:customStyle="1" w:styleId="60">
    <w:name w:val="Îñíîâíîé òåêñò (6)"/>
    <w:basedOn w:val="a"/>
    <w:pPr>
      <w:spacing w:after="240" w:line="235" w:lineRule="exact"/>
      <w:ind w:hanging="120"/>
    </w:pPr>
    <w:rPr>
      <w:b/>
      <w:bCs/>
      <w:sz w:val="18"/>
      <w:szCs w:val="18"/>
      <w:shd w:val="clear" w:color="auto" w:fill="FFFFFF"/>
      <w:lang w:val="ru-RU"/>
    </w:rPr>
  </w:style>
  <w:style w:type="paragraph" w:customStyle="1" w:styleId="ac">
    <w:name w:val="Ñíîñêà"/>
    <w:basedOn w:val="a"/>
    <w:pPr>
      <w:spacing w:line="230" w:lineRule="exact"/>
      <w:jc w:val="both"/>
    </w:pPr>
    <w:rPr>
      <w:b/>
      <w:bCs/>
      <w:sz w:val="18"/>
      <w:szCs w:val="18"/>
      <w:shd w:val="clear" w:color="auto" w:fill="FFFFFF"/>
      <w:lang w:val="ru-RU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4326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43260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22">
    <w:name w:val="RTF_Num 2 2"/>
    <w:rPr>
      <w:rFonts w:cs="Times New Roman"/>
    </w:rPr>
  </w:style>
  <w:style w:type="character" w:customStyle="1" w:styleId="RTFNum23">
    <w:name w:val="RTF_Num 2 3"/>
    <w:rPr>
      <w:rFonts w:cs="Times New Roman"/>
    </w:rPr>
  </w:style>
  <w:style w:type="character" w:customStyle="1" w:styleId="RTFNum24">
    <w:name w:val="RTF_Num 2 4"/>
    <w:rPr>
      <w:rFonts w:cs="Times New Roman"/>
    </w:rPr>
  </w:style>
  <w:style w:type="character" w:customStyle="1" w:styleId="RTFNum25">
    <w:name w:val="RTF_Num 2 5"/>
    <w:rPr>
      <w:rFonts w:cs="Times New Roman"/>
    </w:rPr>
  </w:style>
  <w:style w:type="character" w:customStyle="1" w:styleId="RTFNum26">
    <w:name w:val="RTF_Num 2 6"/>
    <w:rPr>
      <w:rFonts w:cs="Times New Roman"/>
    </w:rPr>
  </w:style>
  <w:style w:type="character" w:customStyle="1" w:styleId="RTFNum27">
    <w:name w:val="RTF_Num 2 7"/>
    <w:rPr>
      <w:rFonts w:cs="Times New Roman"/>
    </w:rPr>
  </w:style>
  <w:style w:type="character" w:customStyle="1" w:styleId="RTFNum28">
    <w:name w:val="RTF_Num 2 8"/>
    <w:rPr>
      <w:rFonts w:cs="Times New Roman"/>
    </w:rPr>
  </w:style>
  <w:style w:type="character" w:customStyle="1" w:styleId="RTFNum29">
    <w:name w:val="RTF_Num 2 9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310">
    <w:name w:val="RTF_Num 3 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RTFNum32">
    <w:name w:val="RTF_Num 3 2"/>
    <w:rPr>
      <w:rFonts w:cs="Times New Roman"/>
    </w:rPr>
  </w:style>
  <w:style w:type="character" w:customStyle="1" w:styleId="RTFNum33">
    <w:name w:val="RTF_Num 3 3"/>
    <w:rPr>
      <w:rFonts w:cs="Times New Roman"/>
    </w:rPr>
  </w:style>
  <w:style w:type="character" w:customStyle="1" w:styleId="RTFNum34">
    <w:name w:val="RTF_Num 3 4"/>
    <w:rPr>
      <w:rFonts w:cs="Times New Roman"/>
    </w:rPr>
  </w:style>
  <w:style w:type="character" w:customStyle="1" w:styleId="RTFNum35">
    <w:name w:val="RTF_Num 3 5"/>
    <w:rPr>
      <w:rFonts w:cs="Times New Roman"/>
    </w:rPr>
  </w:style>
  <w:style w:type="character" w:customStyle="1" w:styleId="RTFNum36">
    <w:name w:val="RTF_Num 3 6"/>
    <w:rPr>
      <w:rFonts w:cs="Times New Roman"/>
    </w:rPr>
  </w:style>
  <w:style w:type="character" w:customStyle="1" w:styleId="RTFNum37">
    <w:name w:val="RTF_Num 3 7"/>
    <w:rPr>
      <w:rFonts w:cs="Times New Roman"/>
    </w:rPr>
  </w:style>
  <w:style w:type="character" w:customStyle="1" w:styleId="RTFNum38">
    <w:name w:val="RTF_Num 3 8"/>
    <w:rPr>
      <w:rFonts w:cs="Times New Roman"/>
    </w:rPr>
  </w:style>
  <w:style w:type="character" w:customStyle="1" w:styleId="RTFNum39">
    <w:name w:val="RTF_Num 3 9"/>
    <w:rPr>
      <w:rFonts w:cs="Times New Roman"/>
    </w:rPr>
  </w:style>
  <w:style w:type="character" w:customStyle="1" w:styleId="RTFNum41">
    <w:name w:val="RTF_Num 4 1"/>
    <w:rPr>
      <w:rFonts w:cs="Times New Roman"/>
      <w:color w:val="auto"/>
    </w:rPr>
  </w:style>
  <w:style w:type="character" w:customStyle="1" w:styleId="RTFNum42">
    <w:name w:val="RTF_Num 4 2"/>
    <w:rPr>
      <w:rFonts w:cs="Times New Roman"/>
    </w:rPr>
  </w:style>
  <w:style w:type="character" w:customStyle="1" w:styleId="RTFNum43">
    <w:name w:val="RTF_Num 4 3"/>
    <w:rPr>
      <w:rFonts w:cs="Times New Roman"/>
    </w:rPr>
  </w:style>
  <w:style w:type="character" w:customStyle="1" w:styleId="RTFNum44">
    <w:name w:val="RTF_Num 4 4"/>
    <w:rPr>
      <w:rFonts w:cs="Times New Roman"/>
    </w:rPr>
  </w:style>
  <w:style w:type="character" w:customStyle="1" w:styleId="RTFNum45">
    <w:name w:val="RTF_Num 4 5"/>
    <w:rPr>
      <w:rFonts w:cs="Times New Roman"/>
    </w:rPr>
  </w:style>
  <w:style w:type="character" w:customStyle="1" w:styleId="RTFNum46">
    <w:name w:val="RTF_Num 4 6"/>
    <w:rPr>
      <w:rFonts w:cs="Times New Roman"/>
    </w:rPr>
  </w:style>
  <w:style w:type="character" w:customStyle="1" w:styleId="RTFNum47">
    <w:name w:val="RTF_Num 4 7"/>
    <w:rPr>
      <w:rFonts w:cs="Times New Roman"/>
    </w:rPr>
  </w:style>
  <w:style w:type="character" w:customStyle="1" w:styleId="RTFNum48">
    <w:name w:val="RTF_Num 4 8"/>
    <w:rPr>
      <w:rFonts w:cs="Times New Roman"/>
    </w:rPr>
  </w:style>
  <w:style w:type="character" w:customStyle="1" w:styleId="RTFNum49">
    <w:name w:val="RTF_Num 4 9"/>
    <w:rPr>
      <w:rFonts w:cs="Times New Roman"/>
    </w:rPr>
  </w:style>
  <w:style w:type="character" w:customStyle="1" w:styleId="RTFNum51">
    <w:name w:val="RTF_Num 5 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RTFNum52">
    <w:name w:val="RTF_Num 5 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RTFNum53">
    <w:name w:val="RTF_Num 5 3"/>
    <w:rPr>
      <w:rFonts w:cs="Times New Roman"/>
    </w:rPr>
  </w:style>
  <w:style w:type="character" w:customStyle="1" w:styleId="RTFNum54">
    <w:name w:val="RTF_Num 5 4"/>
    <w:rPr>
      <w:rFonts w:cs="Times New Roman"/>
    </w:rPr>
  </w:style>
  <w:style w:type="character" w:customStyle="1" w:styleId="RTFNum55">
    <w:name w:val="RTF_Num 5 5"/>
    <w:rPr>
      <w:rFonts w:cs="Times New Roman"/>
    </w:rPr>
  </w:style>
  <w:style w:type="character" w:customStyle="1" w:styleId="RTFNum56">
    <w:name w:val="RTF_Num 5 6"/>
    <w:rPr>
      <w:rFonts w:cs="Times New Roman"/>
    </w:rPr>
  </w:style>
  <w:style w:type="character" w:customStyle="1" w:styleId="RTFNum57">
    <w:name w:val="RTF_Num 5 7"/>
    <w:rPr>
      <w:rFonts w:cs="Times New Roman"/>
    </w:rPr>
  </w:style>
  <w:style w:type="character" w:customStyle="1" w:styleId="RTFNum58">
    <w:name w:val="RTF_Num 5 8"/>
    <w:rPr>
      <w:rFonts w:cs="Times New Roman"/>
    </w:rPr>
  </w:style>
  <w:style w:type="character" w:customStyle="1" w:styleId="RTFNum59">
    <w:name w:val="RTF_Num 5 9"/>
    <w:rPr>
      <w:rFonts w:cs="Times New Roman"/>
    </w:rPr>
  </w:style>
  <w:style w:type="character" w:customStyle="1" w:styleId="RTFNum61">
    <w:name w:val="RTF_Num 6 1"/>
    <w:rPr>
      <w:rFonts w:cs="Times New Roman"/>
      <w:color w:val="auto"/>
    </w:rPr>
  </w:style>
  <w:style w:type="character" w:customStyle="1" w:styleId="RTFNum62">
    <w:name w:val="RTF_Num 6 2"/>
    <w:rPr>
      <w:rFonts w:cs="Times New Roman"/>
    </w:rPr>
  </w:style>
  <w:style w:type="character" w:customStyle="1" w:styleId="RTFNum63">
    <w:name w:val="RTF_Num 6 3"/>
    <w:rPr>
      <w:rFonts w:cs="Times New Roman"/>
    </w:rPr>
  </w:style>
  <w:style w:type="character" w:customStyle="1" w:styleId="RTFNum64">
    <w:name w:val="RTF_Num 6 4"/>
    <w:rPr>
      <w:rFonts w:cs="Times New Roman"/>
    </w:rPr>
  </w:style>
  <w:style w:type="character" w:customStyle="1" w:styleId="RTFNum65">
    <w:name w:val="RTF_Num 6 5"/>
    <w:rPr>
      <w:rFonts w:cs="Times New Roman"/>
    </w:rPr>
  </w:style>
  <w:style w:type="character" w:customStyle="1" w:styleId="RTFNum66">
    <w:name w:val="RTF_Num 6 6"/>
    <w:rPr>
      <w:rFonts w:cs="Times New Roman"/>
    </w:rPr>
  </w:style>
  <w:style w:type="character" w:customStyle="1" w:styleId="RTFNum67">
    <w:name w:val="RTF_Num 6 7"/>
    <w:rPr>
      <w:rFonts w:cs="Times New Roman"/>
    </w:rPr>
  </w:style>
  <w:style w:type="character" w:customStyle="1" w:styleId="RTFNum68">
    <w:name w:val="RTF_Num 6 8"/>
    <w:rPr>
      <w:rFonts w:cs="Times New Roman"/>
    </w:rPr>
  </w:style>
  <w:style w:type="character" w:customStyle="1" w:styleId="RTFNum69">
    <w:name w:val="RTF_Num 6 9"/>
    <w:rPr>
      <w:rFonts w:cs="Times New Roman"/>
    </w:rPr>
  </w:style>
  <w:style w:type="character" w:customStyle="1" w:styleId="RTFNum71">
    <w:name w:val="RTF_Num 7 1"/>
    <w:rPr>
      <w:rFonts w:cs="Times New Roman"/>
      <w:color w:val="auto"/>
    </w:rPr>
  </w:style>
  <w:style w:type="character" w:customStyle="1" w:styleId="RTFNum72">
    <w:name w:val="RTF_Num 7 2"/>
    <w:rPr>
      <w:rFonts w:cs="Times New Roman"/>
    </w:rPr>
  </w:style>
  <w:style w:type="character" w:customStyle="1" w:styleId="RTFNum73">
    <w:name w:val="RTF_Num 7 3"/>
    <w:rPr>
      <w:rFonts w:cs="Times New Roman"/>
    </w:rPr>
  </w:style>
  <w:style w:type="character" w:customStyle="1" w:styleId="RTFNum74">
    <w:name w:val="RTF_Num 7 4"/>
    <w:rPr>
      <w:rFonts w:cs="Times New Roman"/>
    </w:rPr>
  </w:style>
  <w:style w:type="character" w:customStyle="1" w:styleId="RTFNum75">
    <w:name w:val="RTF_Num 7 5"/>
    <w:rPr>
      <w:rFonts w:cs="Times New Roman"/>
    </w:rPr>
  </w:style>
  <w:style w:type="character" w:customStyle="1" w:styleId="RTFNum76">
    <w:name w:val="RTF_Num 7 6"/>
    <w:rPr>
      <w:rFonts w:cs="Times New Roman"/>
    </w:rPr>
  </w:style>
  <w:style w:type="character" w:customStyle="1" w:styleId="RTFNum77">
    <w:name w:val="RTF_Num 7 7"/>
    <w:rPr>
      <w:rFonts w:cs="Times New Roman"/>
    </w:rPr>
  </w:style>
  <w:style w:type="character" w:customStyle="1" w:styleId="RTFNum78">
    <w:name w:val="RTF_Num 7 8"/>
    <w:rPr>
      <w:rFonts w:cs="Times New Roman"/>
    </w:rPr>
  </w:style>
  <w:style w:type="character" w:customStyle="1" w:styleId="RTFNum79">
    <w:name w:val="RTF_Num 7 9"/>
    <w:rPr>
      <w:rFonts w:cs="Times New Roman"/>
    </w:rPr>
  </w:style>
  <w:style w:type="character" w:customStyle="1" w:styleId="RTFNum81">
    <w:name w:val="RTF_Num 8 1"/>
    <w:rPr>
      <w:rFonts w:cs="Times New Roman"/>
    </w:rPr>
  </w:style>
  <w:style w:type="character" w:customStyle="1" w:styleId="RTFNum82">
    <w:name w:val="RTF_Num 8 2"/>
    <w:rPr>
      <w:rFonts w:cs="Times New Roman"/>
    </w:rPr>
  </w:style>
  <w:style w:type="character" w:customStyle="1" w:styleId="RTFNum83">
    <w:name w:val="RTF_Num 8 3"/>
    <w:rPr>
      <w:rFonts w:cs="Times New Roman"/>
    </w:rPr>
  </w:style>
  <w:style w:type="character" w:customStyle="1" w:styleId="RTFNum84">
    <w:name w:val="RTF_Num 8 4"/>
    <w:rPr>
      <w:rFonts w:cs="Times New Roman"/>
    </w:rPr>
  </w:style>
  <w:style w:type="character" w:customStyle="1" w:styleId="RTFNum85">
    <w:name w:val="RTF_Num 8 5"/>
    <w:rPr>
      <w:rFonts w:cs="Times New Roman"/>
    </w:rPr>
  </w:style>
  <w:style w:type="character" w:customStyle="1" w:styleId="RTFNum86">
    <w:name w:val="RTF_Num 8 6"/>
    <w:rPr>
      <w:rFonts w:cs="Times New Roman"/>
    </w:rPr>
  </w:style>
  <w:style w:type="character" w:customStyle="1" w:styleId="RTFNum87">
    <w:name w:val="RTF_Num 8 7"/>
    <w:rPr>
      <w:rFonts w:cs="Times New Roman"/>
    </w:rPr>
  </w:style>
  <w:style w:type="character" w:customStyle="1" w:styleId="RTFNum88">
    <w:name w:val="RTF_Num 8 8"/>
    <w:rPr>
      <w:rFonts w:cs="Times New Roman"/>
    </w:rPr>
  </w:style>
  <w:style w:type="character" w:customStyle="1" w:styleId="RTFNum89">
    <w:name w:val="RTF_Num 8 9"/>
    <w:rPr>
      <w:rFonts w:cs="Times New Roman"/>
    </w:rPr>
  </w:style>
  <w:style w:type="character" w:customStyle="1" w:styleId="RTFNum91">
    <w:name w:val="RTF_Num 9 1"/>
    <w:rPr>
      <w:rFonts w:cs="Times New Roman"/>
    </w:rPr>
  </w:style>
  <w:style w:type="character" w:customStyle="1" w:styleId="RTFNum92">
    <w:name w:val="RTF_Num 9 2"/>
    <w:rPr>
      <w:rFonts w:cs="Times New Roman"/>
    </w:rPr>
  </w:style>
  <w:style w:type="character" w:customStyle="1" w:styleId="RTFNum93">
    <w:name w:val="RTF_Num 9 3"/>
    <w:rPr>
      <w:rFonts w:cs="Times New Roman"/>
    </w:rPr>
  </w:style>
  <w:style w:type="character" w:customStyle="1" w:styleId="RTFNum94">
    <w:name w:val="RTF_Num 9 4"/>
    <w:rPr>
      <w:rFonts w:cs="Times New Roman"/>
    </w:rPr>
  </w:style>
  <w:style w:type="character" w:customStyle="1" w:styleId="RTFNum95">
    <w:name w:val="RTF_Num 9 5"/>
    <w:rPr>
      <w:rFonts w:cs="Times New Roman"/>
    </w:rPr>
  </w:style>
  <w:style w:type="character" w:customStyle="1" w:styleId="RTFNum96">
    <w:name w:val="RTF_Num 9 6"/>
    <w:rPr>
      <w:rFonts w:cs="Times New Roman"/>
    </w:rPr>
  </w:style>
  <w:style w:type="character" w:customStyle="1" w:styleId="RTFNum97">
    <w:name w:val="RTF_Num 9 7"/>
    <w:rPr>
      <w:rFonts w:cs="Times New Roman"/>
    </w:rPr>
  </w:style>
  <w:style w:type="character" w:customStyle="1" w:styleId="RTFNum98">
    <w:name w:val="RTF_Num 9 8"/>
    <w:rPr>
      <w:rFonts w:cs="Times New Roman"/>
    </w:rPr>
  </w:style>
  <w:style w:type="character" w:customStyle="1" w:styleId="RTFNum99">
    <w:name w:val="RTF_Num 9 9"/>
    <w:rPr>
      <w:rFonts w:cs="Times New Roman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02">
    <w:name w:val="RTF_Num 10 2"/>
    <w:rPr>
      <w:rFonts w:cs="Times New Roman"/>
    </w:rPr>
  </w:style>
  <w:style w:type="character" w:customStyle="1" w:styleId="RTFNum103">
    <w:name w:val="RTF_Num 10 3"/>
    <w:rPr>
      <w:rFonts w:cs="Times New Roman"/>
    </w:rPr>
  </w:style>
  <w:style w:type="character" w:customStyle="1" w:styleId="RTFNum104">
    <w:name w:val="RTF_Num 10 4"/>
    <w:rPr>
      <w:rFonts w:cs="Times New Roman"/>
    </w:rPr>
  </w:style>
  <w:style w:type="character" w:customStyle="1" w:styleId="RTFNum105">
    <w:name w:val="RTF_Num 10 5"/>
    <w:rPr>
      <w:rFonts w:cs="Times New Roman"/>
    </w:rPr>
  </w:style>
  <w:style w:type="character" w:customStyle="1" w:styleId="RTFNum106">
    <w:name w:val="RTF_Num 10 6"/>
    <w:rPr>
      <w:rFonts w:cs="Times New Roman"/>
    </w:rPr>
  </w:style>
  <w:style w:type="character" w:customStyle="1" w:styleId="RTFNum107">
    <w:name w:val="RTF_Num 10 7"/>
    <w:rPr>
      <w:rFonts w:cs="Times New Roman"/>
    </w:rPr>
  </w:style>
  <w:style w:type="character" w:customStyle="1" w:styleId="RTFNum108">
    <w:name w:val="RTF_Num 10 8"/>
    <w:rPr>
      <w:rFonts w:cs="Times New Roman"/>
    </w:rPr>
  </w:style>
  <w:style w:type="character" w:customStyle="1" w:styleId="RTFNum109">
    <w:name w:val="RTF_Num 10 9"/>
    <w:rPr>
      <w:rFonts w:cs="Times New Roman"/>
    </w:rPr>
  </w:style>
  <w:style w:type="character" w:customStyle="1" w:styleId="RTFNum111">
    <w:name w:val="RTF_Num 11 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/>
    </w:rPr>
  </w:style>
  <w:style w:type="character" w:customStyle="1" w:styleId="RTFNum112">
    <w:name w:val="RTF_Num 11 2"/>
    <w:rPr>
      <w:rFonts w:cs="Times New Roman"/>
    </w:rPr>
  </w:style>
  <w:style w:type="character" w:customStyle="1" w:styleId="RTFNum113">
    <w:name w:val="RTF_Num 11 3"/>
    <w:rPr>
      <w:rFonts w:cs="Times New Roman"/>
    </w:rPr>
  </w:style>
  <w:style w:type="character" w:customStyle="1" w:styleId="RTFNum114">
    <w:name w:val="RTF_Num 11 4"/>
    <w:rPr>
      <w:rFonts w:cs="Times New Roman"/>
    </w:rPr>
  </w:style>
  <w:style w:type="character" w:customStyle="1" w:styleId="RTFNum115">
    <w:name w:val="RTF_Num 11 5"/>
    <w:rPr>
      <w:rFonts w:cs="Times New Roman"/>
    </w:rPr>
  </w:style>
  <w:style w:type="character" w:customStyle="1" w:styleId="RTFNum116">
    <w:name w:val="RTF_Num 11 6"/>
    <w:rPr>
      <w:rFonts w:cs="Times New Roman"/>
    </w:rPr>
  </w:style>
  <w:style w:type="character" w:customStyle="1" w:styleId="RTFNum117">
    <w:name w:val="RTF_Num 11 7"/>
    <w:rPr>
      <w:rFonts w:cs="Times New Roman"/>
    </w:rPr>
  </w:style>
  <w:style w:type="character" w:customStyle="1" w:styleId="RTFNum118">
    <w:name w:val="RTF_Num 11 8"/>
    <w:rPr>
      <w:rFonts w:cs="Times New Roman"/>
    </w:rPr>
  </w:style>
  <w:style w:type="character" w:customStyle="1" w:styleId="RTFNum119">
    <w:name w:val="RTF_Num 11 9"/>
    <w:rPr>
      <w:rFonts w:cs="Times New Roman"/>
    </w:rPr>
  </w:style>
  <w:style w:type="character" w:customStyle="1" w:styleId="RTFNum121">
    <w:name w:val="RTF_Num 12 1"/>
    <w:rPr>
      <w:rFonts w:cs="Times New Roman"/>
    </w:rPr>
  </w:style>
  <w:style w:type="character" w:customStyle="1" w:styleId="RTFNum122">
    <w:name w:val="RTF_Num 12 2"/>
    <w:rPr>
      <w:rFonts w:cs="Times New Roman"/>
    </w:rPr>
  </w:style>
  <w:style w:type="character" w:customStyle="1" w:styleId="RTFNum123">
    <w:name w:val="RTF_Num 12 3"/>
    <w:rPr>
      <w:rFonts w:cs="Times New Roman"/>
    </w:rPr>
  </w:style>
  <w:style w:type="character" w:customStyle="1" w:styleId="RTFNum124">
    <w:name w:val="RTF_Num 12 4"/>
    <w:rPr>
      <w:rFonts w:cs="Times New Roman"/>
    </w:rPr>
  </w:style>
  <w:style w:type="character" w:customStyle="1" w:styleId="RTFNum125">
    <w:name w:val="RTF_Num 12 5"/>
    <w:rPr>
      <w:rFonts w:cs="Times New Roman"/>
    </w:rPr>
  </w:style>
  <w:style w:type="character" w:customStyle="1" w:styleId="RTFNum126">
    <w:name w:val="RTF_Num 12 6"/>
    <w:rPr>
      <w:rFonts w:cs="Times New Roman"/>
    </w:rPr>
  </w:style>
  <w:style w:type="character" w:customStyle="1" w:styleId="RTFNum127">
    <w:name w:val="RTF_Num 12 7"/>
    <w:rPr>
      <w:rFonts w:cs="Times New Roman"/>
    </w:rPr>
  </w:style>
  <w:style w:type="character" w:customStyle="1" w:styleId="RTFNum128">
    <w:name w:val="RTF_Num 12 8"/>
    <w:rPr>
      <w:rFonts w:cs="Times New Roman"/>
    </w:rPr>
  </w:style>
  <w:style w:type="character" w:customStyle="1" w:styleId="RTFNum129">
    <w:name w:val="RTF_Num 12 9"/>
    <w:rPr>
      <w:rFonts w:cs="Times New Roman"/>
    </w:rPr>
  </w:style>
  <w:style w:type="character" w:customStyle="1" w:styleId="RTFNum131">
    <w:name w:val="RTF_Num 13 1"/>
    <w:rPr>
      <w:rFonts w:cs="Times New Roman"/>
    </w:rPr>
  </w:style>
  <w:style w:type="character" w:customStyle="1" w:styleId="RTFNum132">
    <w:name w:val="RTF_Num 13 2"/>
    <w:rPr>
      <w:rFonts w:cs="Times New Roman"/>
    </w:rPr>
  </w:style>
  <w:style w:type="character" w:customStyle="1" w:styleId="RTFNum133">
    <w:name w:val="RTF_Num 13 3"/>
    <w:rPr>
      <w:rFonts w:cs="Times New Roman"/>
    </w:rPr>
  </w:style>
  <w:style w:type="character" w:customStyle="1" w:styleId="RTFNum134">
    <w:name w:val="RTF_Num 13 4"/>
    <w:rPr>
      <w:rFonts w:cs="Times New Roman"/>
    </w:rPr>
  </w:style>
  <w:style w:type="character" w:customStyle="1" w:styleId="RTFNum135">
    <w:name w:val="RTF_Num 13 5"/>
    <w:rPr>
      <w:rFonts w:cs="Times New Roman"/>
    </w:rPr>
  </w:style>
  <w:style w:type="character" w:customStyle="1" w:styleId="RTFNum136">
    <w:name w:val="RTF_Num 13 6"/>
    <w:rPr>
      <w:rFonts w:cs="Times New Roman"/>
    </w:rPr>
  </w:style>
  <w:style w:type="character" w:customStyle="1" w:styleId="RTFNum137">
    <w:name w:val="RTF_Num 13 7"/>
    <w:rPr>
      <w:rFonts w:cs="Times New Roman"/>
    </w:rPr>
  </w:style>
  <w:style w:type="character" w:customStyle="1" w:styleId="RTFNum138">
    <w:name w:val="RTF_Num 13 8"/>
    <w:rPr>
      <w:rFonts w:cs="Times New Roman"/>
    </w:rPr>
  </w:style>
  <w:style w:type="character" w:customStyle="1" w:styleId="RTFNum139">
    <w:name w:val="RTF_Num 13 9"/>
    <w:rPr>
      <w:rFonts w:cs="Times New Roman"/>
    </w:rPr>
  </w:style>
  <w:style w:type="character" w:customStyle="1" w:styleId="RTFNum141">
    <w:name w:val="RTF_Num 14 1"/>
    <w:rPr>
      <w:rFonts w:cs="Times New Roman"/>
    </w:rPr>
  </w:style>
  <w:style w:type="character" w:customStyle="1" w:styleId="RTFNum142">
    <w:name w:val="RTF_Num 14 2"/>
    <w:rPr>
      <w:rFonts w:cs="Times New Roman"/>
    </w:rPr>
  </w:style>
  <w:style w:type="character" w:customStyle="1" w:styleId="RTFNum143">
    <w:name w:val="RTF_Num 14 3"/>
    <w:rPr>
      <w:rFonts w:cs="Times New Roman"/>
    </w:rPr>
  </w:style>
  <w:style w:type="character" w:customStyle="1" w:styleId="RTFNum144">
    <w:name w:val="RTF_Num 14 4"/>
    <w:rPr>
      <w:rFonts w:cs="Times New Roman"/>
    </w:rPr>
  </w:style>
  <w:style w:type="character" w:customStyle="1" w:styleId="RTFNum145">
    <w:name w:val="RTF_Num 14 5"/>
    <w:rPr>
      <w:rFonts w:cs="Times New Roman"/>
    </w:rPr>
  </w:style>
  <w:style w:type="character" w:customStyle="1" w:styleId="RTFNum146">
    <w:name w:val="RTF_Num 14 6"/>
    <w:rPr>
      <w:rFonts w:cs="Times New Roman"/>
    </w:rPr>
  </w:style>
  <w:style w:type="character" w:customStyle="1" w:styleId="RTFNum147">
    <w:name w:val="RTF_Num 14 7"/>
    <w:rPr>
      <w:rFonts w:cs="Times New Roman"/>
    </w:rPr>
  </w:style>
  <w:style w:type="character" w:customStyle="1" w:styleId="RTFNum148">
    <w:name w:val="RTF_Num 14 8"/>
    <w:rPr>
      <w:rFonts w:cs="Times New Roman"/>
    </w:rPr>
  </w:style>
  <w:style w:type="character" w:customStyle="1" w:styleId="RTFNum149">
    <w:name w:val="RTF_Num 14 9"/>
    <w:rPr>
      <w:rFonts w:cs="Times New Roman"/>
    </w:rPr>
  </w:style>
  <w:style w:type="character" w:customStyle="1" w:styleId="DefaultParagraphFont">
    <w:name w:val="Default Paragraph Font"/>
  </w:style>
  <w:style w:type="character" w:customStyle="1" w:styleId="a3">
    <w:name w:val="Çíàê Çíàê"/>
    <w:rPr>
      <w:sz w:val="24"/>
      <w:szCs w:val="24"/>
      <w:lang w:val="ru-RU"/>
    </w:rPr>
  </w:style>
  <w:style w:type="character" w:customStyle="1" w:styleId="3">
    <w:name w:val="Îñíîâíîé òåêñò (3)_"/>
    <w:rPr>
      <w:b/>
      <w:bCs/>
      <w:i/>
      <w:iCs/>
      <w:sz w:val="25"/>
      <w:szCs w:val="25"/>
      <w:shd w:val="clear" w:color="auto" w:fill="FFFFFF"/>
    </w:rPr>
  </w:style>
  <w:style w:type="character" w:customStyle="1" w:styleId="5">
    <w:name w:val="Çíàê Çíàê5"/>
    <w:rPr>
      <w:sz w:val="25"/>
      <w:szCs w:val="25"/>
      <w:shd w:val="clear" w:color="auto" w:fill="FFFFFF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1">
    <w:name w:val="Çíàê Çíàê1"/>
    <w:rPr>
      <w:rFonts w:cs="Times New Roman"/>
      <w:sz w:val="24"/>
      <w:szCs w:val="24"/>
    </w:rPr>
  </w:style>
  <w:style w:type="character" w:customStyle="1" w:styleId="11">
    <w:name w:val="Основной текст + 11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styleId="a4">
    <w:name w:val="Strong"/>
    <w:qFormat/>
    <w:rPr>
      <w:rFonts w:cs="Times New Roman"/>
      <w:b/>
      <w:bCs/>
    </w:rPr>
  </w:style>
  <w:style w:type="character" w:customStyle="1" w:styleId="a5">
    <w:name w:val="Знак Знак"/>
    <w:rPr>
      <w:rFonts w:ascii="Courier New" w:eastAsia="Courier New" w:hAnsi="Courier New" w:cs="Courier New"/>
      <w:lang w:val="ru-RU"/>
    </w:rPr>
  </w:style>
  <w:style w:type="character" w:customStyle="1" w:styleId="2">
    <w:name w:val="Îñíîâíîé òåêñò (2)_"/>
    <w:rPr>
      <w:sz w:val="26"/>
      <w:szCs w:val="26"/>
    </w:rPr>
  </w:style>
  <w:style w:type="character" w:customStyle="1" w:styleId="20">
    <w:name w:val="Çàãîëîâîê ¹2_"/>
    <w:rPr>
      <w:b/>
      <w:bCs/>
      <w:sz w:val="26"/>
      <w:szCs w:val="26"/>
      <w:shd w:val="clear" w:color="auto" w:fill="FFFFFF"/>
    </w:rPr>
  </w:style>
  <w:style w:type="character" w:customStyle="1" w:styleId="4">
    <w:name w:val="Îñíîâíîé òåêñò (4)_"/>
    <w:rPr>
      <w:sz w:val="22"/>
      <w:szCs w:val="22"/>
      <w:shd w:val="clear" w:color="auto" w:fill="FFFFFF"/>
    </w:rPr>
  </w:style>
  <w:style w:type="character" w:customStyle="1" w:styleId="50">
    <w:name w:val="Îñíîâíîé òåêñò (5)_"/>
    <w:rPr>
      <w:b/>
      <w:bCs/>
      <w:sz w:val="18"/>
      <w:szCs w:val="18"/>
      <w:shd w:val="clear" w:color="auto" w:fill="FFFFFF"/>
    </w:rPr>
  </w:style>
  <w:style w:type="character" w:customStyle="1" w:styleId="6">
    <w:name w:val="Îñíîâíîé òåêñò (6)_"/>
    <w:rPr>
      <w:b/>
      <w:bCs/>
      <w:sz w:val="18"/>
      <w:szCs w:val="18"/>
      <w:shd w:val="clear" w:color="auto" w:fill="FFFFFF"/>
    </w:rPr>
  </w:style>
  <w:style w:type="character" w:customStyle="1" w:styleId="212pt">
    <w:name w:val="Основной текст (2) + 1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a6">
    <w:name w:val="Ñíîñêà_"/>
    <w:rPr>
      <w:b/>
      <w:bCs/>
      <w:sz w:val="18"/>
      <w:szCs w:val="18"/>
      <w:shd w:val="clear" w:color="auto" w:fill="FFFFFF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heading1">
    <w:name w:val="heading 1"/>
    <w:basedOn w:val="a"/>
    <w:next w:val="a"/>
    <w:pPr>
      <w:keepNext/>
      <w:numPr>
        <w:numId w:val="6"/>
      </w:numPr>
      <w:outlineLvl w:val="0"/>
    </w:pPr>
    <w:rPr>
      <w:sz w:val="28"/>
      <w:szCs w:val="28"/>
    </w:rPr>
  </w:style>
  <w:style w:type="paragraph" w:customStyle="1" w:styleId="BalloonText">
    <w:name w:val="Balloon Text"/>
    <w:basedOn w:val="a"/>
    <w:rPr>
      <w:rFonts w:ascii="Tahoma" w:eastAsia="Tahoma" w:hAnsi="Tahoma" w:cs="Tahoma"/>
      <w:sz w:val="16"/>
      <w:szCs w:val="16"/>
    </w:rPr>
  </w:style>
  <w:style w:type="paragraph" w:customStyle="1" w:styleId="30">
    <w:name w:val="Îñíîâíîé òåêñò (3)"/>
    <w:basedOn w:val="a"/>
    <w:pPr>
      <w:spacing w:before="600" w:after="240" w:line="298" w:lineRule="exact"/>
      <w:jc w:val="center"/>
    </w:pPr>
    <w:rPr>
      <w:b/>
      <w:bCs/>
      <w:i/>
      <w:iCs/>
      <w:sz w:val="25"/>
      <w:szCs w:val="25"/>
      <w:shd w:val="clear" w:color="auto" w:fill="FFFFFF"/>
    </w:rPr>
  </w:style>
  <w:style w:type="paragraph" w:customStyle="1" w:styleId="aa">
    <w:name w:val="Áåç èíòåðâàëà"/>
    <w:pPr>
      <w:widowControl w:val="0"/>
      <w:suppressAutoHyphens/>
    </w:pPr>
    <w:rPr>
      <w:sz w:val="24"/>
      <w:szCs w:val="24"/>
      <w:lang w:eastAsia="ar-SA"/>
    </w:rPr>
  </w:style>
  <w:style w:type="paragraph" w:styleId="ab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">
    <w:name w:val="WW-Базовый"/>
    <w:pPr>
      <w:widowControl w:val="0"/>
      <w:suppressAutoHyphens/>
      <w:spacing w:after="200" w:line="276" w:lineRule="auto"/>
    </w:pPr>
    <w:rPr>
      <w:rFonts w:ascii="Calibri" w:eastAsia="SimSun" w:hAnsi="Calibri" w:cs="Calibri"/>
      <w:color w:val="00000A"/>
      <w:sz w:val="22"/>
      <w:szCs w:val="22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1cl">
    <w:name w:val="text1cl"/>
    <w:basedOn w:val="a"/>
    <w:pPr>
      <w:spacing w:before="100" w:after="100"/>
    </w:pPr>
  </w:style>
  <w:style w:type="paragraph" w:customStyle="1" w:styleId="ConsPlusNonformat">
    <w:name w:val="ConsPlusNonformat"/>
    <w:pPr>
      <w:widowControl w:val="0"/>
      <w:suppressAutoHyphens/>
    </w:pPr>
    <w:rPr>
      <w:rFonts w:ascii="Courier New" w:eastAsia="Courier New" w:hAnsi="Courier New" w:cs="Courier New"/>
      <w:kern w:val="1"/>
      <w:sz w:val="24"/>
      <w:szCs w:val="24"/>
      <w:lang w:eastAsia="hi-IN" w:bidi="hi-IN"/>
    </w:rPr>
  </w:style>
  <w:style w:type="paragraph" w:customStyle="1" w:styleId="NormalWeb">
    <w:name w:val="Normal (Web)"/>
    <w:basedOn w:val="a"/>
    <w:pPr>
      <w:spacing w:before="100" w:after="100"/>
    </w:pPr>
  </w:style>
  <w:style w:type="paragraph" w:customStyle="1" w:styleId="main">
    <w:name w:val="main"/>
    <w:pPr>
      <w:widowControl w:val="0"/>
      <w:suppressAutoHyphens/>
    </w:pPr>
    <w:rPr>
      <w:rFonts w:ascii="Arial" w:eastAsia="Arial" w:hAnsi="Arial" w:cs="Arial"/>
      <w:kern w:val="1"/>
      <w:lang w:eastAsia="ar-SA"/>
    </w:rPr>
  </w:style>
  <w:style w:type="paragraph" w:customStyle="1" w:styleId="EMPTYCELLSTYLE">
    <w:name w:val="EMPTY_CELL_STYLE"/>
    <w:basedOn w:val="main"/>
    <w:rPr>
      <w:sz w:val="2"/>
      <w:szCs w:val="2"/>
    </w:rPr>
  </w:style>
  <w:style w:type="paragraph" w:customStyle="1" w:styleId="FR2">
    <w:name w:val="FR2"/>
    <w:pPr>
      <w:widowControl w:val="0"/>
      <w:suppressAutoHyphens/>
      <w:autoSpaceDE w:val="0"/>
      <w:ind w:left="120"/>
    </w:pPr>
    <w:rPr>
      <w:rFonts w:ascii="Arial" w:eastAsia="Arial" w:hAnsi="Arial" w:cs="Arial"/>
      <w:sz w:val="16"/>
      <w:szCs w:val="16"/>
      <w:lang w:eastAsia="ar-SA"/>
    </w:rPr>
  </w:style>
  <w:style w:type="paragraph" w:customStyle="1" w:styleId="ConsPlusTitle">
    <w:name w:val="ConsPlusTitle"/>
    <w:basedOn w:val="a"/>
    <w:next w:val="a"/>
    <w:rPr>
      <w:rFonts w:ascii="Arial" w:eastAsia="Arial" w:hAnsi="Arial" w:cs="Arial"/>
      <w:b/>
      <w:bCs/>
      <w:sz w:val="20"/>
      <w:szCs w:val="20"/>
    </w:rPr>
  </w:style>
  <w:style w:type="paragraph" w:customStyle="1" w:styleId="NoSpacing">
    <w:name w:val="No Spacing"/>
    <w:pPr>
      <w:widowControl w:val="0"/>
      <w:suppressAutoHyphens/>
    </w:pPr>
    <w:rPr>
      <w:rFonts w:ascii="Courier New" w:eastAsia="Courier New" w:hAnsi="Courier New" w:cs="Courier New"/>
      <w:color w:val="000000"/>
      <w:sz w:val="24"/>
      <w:szCs w:val="24"/>
      <w:lang w:eastAsia="ar-SA"/>
    </w:rPr>
  </w:style>
  <w:style w:type="paragraph" w:customStyle="1" w:styleId="PlainText">
    <w:name w:val="Plain Tex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21">
    <w:name w:val="Îñíîâíîé òåêñò (2)"/>
    <w:basedOn w:val="a"/>
    <w:pPr>
      <w:spacing w:before="540" w:after="540" w:line="240" w:lineRule="atLeast"/>
    </w:pPr>
    <w:rPr>
      <w:sz w:val="26"/>
      <w:szCs w:val="26"/>
      <w:lang w:val="ru-RU"/>
    </w:rPr>
  </w:style>
  <w:style w:type="paragraph" w:customStyle="1" w:styleId="22">
    <w:name w:val="Çàãîëîâîê ¹2"/>
    <w:basedOn w:val="a"/>
    <w:pPr>
      <w:numPr>
        <w:ilvl w:val="1"/>
        <w:numId w:val="6"/>
      </w:numPr>
      <w:spacing w:before="840" w:after="60" w:line="240" w:lineRule="atLeast"/>
      <w:ind w:left="0" w:hanging="2040"/>
      <w:jc w:val="center"/>
      <w:outlineLvl w:val="1"/>
    </w:pPr>
    <w:rPr>
      <w:b/>
      <w:bCs/>
      <w:sz w:val="26"/>
      <w:szCs w:val="26"/>
      <w:shd w:val="clear" w:color="auto" w:fill="FFFFFF"/>
      <w:lang w:val="ru-RU"/>
    </w:rPr>
  </w:style>
  <w:style w:type="paragraph" w:customStyle="1" w:styleId="40">
    <w:name w:val="Îñíîâíîé òåêñò (4)"/>
    <w:basedOn w:val="a"/>
    <w:pPr>
      <w:spacing w:line="274" w:lineRule="exact"/>
    </w:pPr>
    <w:rPr>
      <w:sz w:val="22"/>
      <w:szCs w:val="22"/>
      <w:shd w:val="clear" w:color="auto" w:fill="FFFFFF"/>
      <w:lang w:val="ru-RU"/>
    </w:rPr>
  </w:style>
  <w:style w:type="paragraph" w:customStyle="1" w:styleId="51">
    <w:name w:val="Îñíîâíîé òåêñò (5)"/>
    <w:basedOn w:val="a"/>
    <w:pPr>
      <w:spacing w:line="230" w:lineRule="exact"/>
    </w:pPr>
    <w:rPr>
      <w:b/>
      <w:bCs/>
      <w:sz w:val="18"/>
      <w:szCs w:val="18"/>
      <w:shd w:val="clear" w:color="auto" w:fill="FFFFFF"/>
      <w:lang w:val="ru-RU"/>
    </w:rPr>
  </w:style>
  <w:style w:type="paragraph" w:customStyle="1" w:styleId="60">
    <w:name w:val="Îñíîâíîé òåêñò (6)"/>
    <w:basedOn w:val="a"/>
    <w:pPr>
      <w:spacing w:after="240" w:line="235" w:lineRule="exact"/>
      <w:ind w:hanging="120"/>
    </w:pPr>
    <w:rPr>
      <w:b/>
      <w:bCs/>
      <w:sz w:val="18"/>
      <w:szCs w:val="18"/>
      <w:shd w:val="clear" w:color="auto" w:fill="FFFFFF"/>
      <w:lang w:val="ru-RU"/>
    </w:rPr>
  </w:style>
  <w:style w:type="paragraph" w:customStyle="1" w:styleId="ac">
    <w:name w:val="Ñíîñêà"/>
    <w:basedOn w:val="a"/>
    <w:pPr>
      <w:spacing w:line="230" w:lineRule="exact"/>
      <w:jc w:val="both"/>
    </w:pPr>
    <w:rPr>
      <w:b/>
      <w:bCs/>
      <w:sz w:val="18"/>
      <w:szCs w:val="18"/>
      <w:shd w:val="clear" w:color="auto" w:fill="FFFFFF"/>
      <w:lang w:val="ru-RU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E4326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43260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4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2602</Words>
  <Characters>14837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Îá óòâåðæäåíèè Ïîëîæåíèÿ</vt:lpstr>
    </vt:vector>
  </TitlesOfParts>
  <Company>SPecialiST RePack</Company>
  <LinksUpToDate>false</LinksUpToDate>
  <CharactersWithSpaces>17405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Îá óòâåðæäåíèè Ïîëîæåíèÿ</dc:title>
  <dc:creator>Ekonom-2</dc:creator>
  <cp:lastModifiedBy>Пользователь Windows</cp:lastModifiedBy>
  <cp:revision>2</cp:revision>
  <cp:lastPrinted>2019-12-05T02:05:00Z</cp:lastPrinted>
  <dcterms:created xsi:type="dcterms:W3CDTF">2020-01-28T09:13:00Z</dcterms:created>
  <dcterms:modified xsi:type="dcterms:W3CDTF">2020-01-28T09:13:00Z</dcterms:modified>
</cp:coreProperties>
</file>