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B856" w14:textId="77777777" w:rsidR="00A2041F" w:rsidRDefault="00A2041F">
      <w:pPr>
        <w:pStyle w:val="ab"/>
        <w:spacing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073A6CA" w14:textId="12C0154E" w:rsidR="00A2041F" w:rsidRPr="00A2041F" w:rsidRDefault="00A2041F" w:rsidP="00A204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КРАСНОЯРСКИЙ КРАЙ</w:t>
      </w:r>
      <w:r w:rsidR="004D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0FD24DD5" w14:textId="77777777" w:rsidR="00A2041F" w:rsidRPr="00A2041F" w:rsidRDefault="00A2041F" w:rsidP="00A204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ИДРИНСКИЙ РАЙОН</w:t>
      </w:r>
    </w:p>
    <w:p w14:paraId="12008B92" w14:textId="77777777" w:rsidR="00A2041F" w:rsidRPr="00A2041F" w:rsidRDefault="00A2041F" w:rsidP="00A204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МАЙСКИЙ СЕЛЬСКИЙ СОВЕТ ДЕПУТАТОВ</w:t>
      </w:r>
    </w:p>
    <w:p w14:paraId="39F71371" w14:textId="77777777" w:rsidR="00A2041F" w:rsidRPr="00A2041F" w:rsidRDefault="00A2041F" w:rsidP="00A2041F">
      <w:pPr>
        <w:suppressAutoHyphens w:val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6B1A0C1" w14:textId="77777777" w:rsidR="00A2041F" w:rsidRPr="00A2041F" w:rsidRDefault="00A2041F" w:rsidP="00A2041F">
      <w:pPr>
        <w:suppressAutoHyphens w:val="0"/>
        <w:jc w:val="center"/>
        <w:rPr>
          <w:rFonts w:ascii="Times New Roman" w:eastAsia="Calibri" w:hAnsi="Times New Roman" w:cs="Times New Roman"/>
          <w:b/>
          <w:sz w:val="28"/>
        </w:rPr>
      </w:pPr>
      <w:r w:rsidRPr="00A2041F">
        <w:rPr>
          <w:rFonts w:ascii="Times New Roman" w:eastAsia="Calibri" w:hAnsi="Times New Roman" w:cs="Times New Roman"/>
          <w:b/>
          <w:sz w:val="28"/>
        </w:rPr>
        <w:t xml:space="preserve">     </w:t>
      </w:r>
      <w:proofErr w:type="gramStart"/>
      <w:r w:rsidRPr="00A2041F">
        <w:rPr>
          <w:rFonts w:ascii="Times New Roman" w:eastAsia="Calibri" w:hAnsi="Times New Roman" w:cs="Times New Roman"/>
          <w:b/>
          <w:sz w:val="28"/>
        </w:rPr>
        <w:t>Р</w:t>
      </w:r>
      <w:proofErr w:type="gramEnd"/>
      <w:r w:rsidRPr="00A2041F">
        <w:rPr>
          <w:rFonts w:ascii="Times New Roman" w:eastAsia="Calibri" w:hAnsi="Times New Roman" w:cs="Times New Roman"/>
          <w:b/>
          <w:sz w:val="28"/>
        </w:rPr>
        <w:t xml:space="preserve"> Е Ш Е Н И Е</w:t>
      </w:r>
    </w:p>
    <w:p w14:paraId="7770E99F" w14:textId="77777777" w:rsidR="00A2041F" w:rsidRPr="00A2041F" w:rsidRDefault="00A2041F" w:rsidP="00A2041F">
      <w:pPr>
        <w:tabs>
          <w:tab w:val="left" w:pos="250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F6CFA" w14:textId="1CAAE7A3" w:rsidR="00A2041F" w:rsidRPr="00A2041F" w:rsidRDefault="00172777" w:rsidP="00A2041F">
      <w:pPr>
        <w:tabs>
          <w:tab w:val="left" w:pos="250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2041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0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41F" w:rsidRPr="00A2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с. Майское Утро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42-87</w:t>
      </w:r>
      <w:r w:rsidR="00A2041F" w:rsidRPr="00A2041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67C4822B" w14:textId="77777777" w:rsidR="00A2041F" w:rsidRPr="00A2041F" w:rsidRDefault="00A2041F" w:rsidP="00A2041F">
      <w:pPr>
        <w:suppressAutoHyphens w:val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45EFABE" w14:textId="77777777" w:rsidR="00416ED7" w:rsidRDefault="00416ED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14:paraId="0AC61F9F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Hlk133341136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</w:t>
      </w:r>
    </w:p>
    <w:p w14:paraId="6DB7CD02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аккредитации журналистов средств </w:t>
      </w:r>
    </w:p>
    <w:p w14:paraId="3F40B30C" w14:textId="77777777"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массовой информации при </w:t>
      </w:r>
      <w:bookmarkEnd w:id="0"/>
    </w:p>
    <w:p w14:paraId="168228AA" w14:textId="52F63133" w:rsidR="00A2041F" w:rsidRDefault="00A204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Майском сельском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Совете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депутатов</w:t>
      </w:r>
    </w:p>
    <w:p w14:paraId="4288E05C" w14:textId="77777777" w:rsidR="00A2041F" w:rsidRDefault="00A204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7154E2B" w14:textId="1A5ED11C" w:rsidR="00416ED7" w:rsidRPr="00A2041F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51B141EF" w14:textId="77777777" w:rsidR="00A2041F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A2041F">
        <w:rPr>
          <w:rFonts w:ascii="Times New Roman" w:hAnsi="Times New Roman"/>
          <w:sz w:val="28"/>
          <w:szCs w:val="28"/>
        </w:rPr>
        <w:t>18, 24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="00A2041F">
        <w:rPr>
          <w:rFonts w:ascii="Times New Roman" w:hAnsi="Times New Roman"/>
          <w:sz w:val="28"/>
          <w:szCs w:val="28"/>
        </w:rPr>
        <w:t xml:space="preserve"> Майского сельсовета</w:t>
      </w:r>
      <w:r>
        <w:rPr>
          <w:rFonts w:ascii="Times New Roman" w:hAnsi="Times New Roman"/>
          <w:sz w:val="28"/>
          <w:szCs w:val="28"/>
        </w:rPr>
        <w:t>,</w:t>
      </w:r>
    </w:p>
    <w:p w14:paraId="2764800B" w14:textId="183B4BDD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РЕШИЛ:</w:t>
      </w:r>
    </w:p>
    <w:p w14:paraId="5590F738" w14:textId="6121FD46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Правила аккредитации журналистов средств массовой информации при </w:t>
      </w:r>
      <w:r w:rsidR="00A2041F">
        <w:rPr>
          <w:rFonts w:ascii="Times New Roman" w:hAnsi="Times New Roman"/>
          <w:sz w:val="28"/>
          <w:szCs w:val="28"/>
          <w:lang w:eastAsia="ru-RU"/>
        </w:rPr>
        <w:t xml:space="preserve">Майском сельском Совете депутатов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14:paraId="63EDAB07" w14:textId="69642850" w:rsidR="00172777" w:rsidRPr="00172777" w:rsidRDefault="00B32BE4" w:rsidP="00172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172777" w:rsidRPr="0017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 в  силу  в </w:t>
      </w:r>
      <w:proofErr w:type="gramStart"/>
      <w:r w:rsidR="00172777" w:rsidRPr="00172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</w:t>
      </w:r>
      <w:r w:rsidR="0017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777" w:rsidRPr="0017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</w:t>
      </w:r>
      <w:r w:rsidR="0017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172777" w:rsidRPr="00172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на информационных стендах Майского сельсовета и подлежит</w:t>
      </w:r>
      <w:proofErr w:type="gramEnd"/>
      <w:r w:rsidR="00172777" w:rsidRPr="0017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в сети интернет.</w:t>
      </w:r>
    </w:p>
    <w:p w14:paraId="3568F54A" w14:textId="43C03733" w:rsidR="00416ED7" w:rsidRDefault="004D0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FB6376" w14:textId="2FC7059C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3FB9DED7" w14:textId="77777777" w:rsidR="00A2041F" w:rsidRPr="00A2041F" w:rsidRDefault="00A2041F" w:rsidP="00A204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89B6C6" w14:textId="77777777" w:rsidR="004D0BEB" w:rsidRDefault="004D0BEB" w:rsidP="00A2041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C43D28" w14:textId="77777777" w:rsidR="004D0BEB" w:rsidRDefault="004D0BEB" w:rsidP="00A2041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357610" w14:textId="77777777" w:rsidR="004D0BEB" w:rsidRDefault="004D0BEB" w:rsidP="00A2041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A6B34C" w14:textId="77777777" w:rsidR="00A2041F" w:rsidRPr="00A2041F" w:rsidRDefault="00A2041F" w:rsidP="00A2041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сельсовета,  Председатель</w:t>
      </w:r>
      <w:r w:rsidRPr="00A2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14:paraId="0E39589C" w14:textId="77777777" w:rsidR="00A2041F" w:rsidRPr="00A2041F" w:rsidRDefault="00A2041F" w:rsidP="00A2041F">
      <w:pPr>
        <w:shd w:val="clear" w:color="auto" w:fill="FFFFFF"/>
        <w:suppressAutoHyphens w:val="0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Совета депутатов                                                                С.В. </w:t>
      </w:r>
      <w:proofErr w:type="gramStart"/>
      <w:r w:rsidRPr="00A20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</w:t>
      </w:r>
      <w:proofErr w:type="gramEnd"/>
    </w:p>
    <w:p w14:paraId="4908FEA9" w14:textId="77777777" w:rsidR="00A2041F" w:rsidRPr="00A2041F" w:rsidRDefault="00A2041F" w:rsidP="00A2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DE7E2" w14:textId="5F4346F7" w:rsidR="00416ED7" w:rsidRPr="00A2041F" w:rsidRDefault="00416ED7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</w:p>
    <w:p w14:paraId="7EB59261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 </w:t>
      </w:r>
    </w:p>
    <w:p w14:paraId="16BD85CE" w14:textId="77777777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7FC2FF55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6CA555D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B39C9CB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FF5814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E296E3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2EF1E4" w14:textId="77777777" w:rsidR="00172777" w:rsidRDefault="004D0B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1EC86B" w14:textId="426B735B" w:rsidR="00A2041F" w:rsidRDefault="00172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A2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Майского</w:t>
      </w:r>
    </w:p>
    <w:p w14:paraId="146F0510" w14:textId="2DFB92F4" w:rsidR="00416ED7" w:rsidRDefault="00A2041F" w:rsidP="00172777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</w:p>
    <w:p w14:paraId="0BEF9F68" w14:textId="1EEFA38B" w:rsidR="00A2041F" w:rsidRDefault="00A2041F" w:rsidP="00A2041F">
      <w:pPr>
        <w:tabs>
          <w:tab w:val="left" w:pos="5910"/>
        </w:tabs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№</w:t>
      </w:r>
      <w:r w:rsidR="004D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4D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="004D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14:paraId="495E9EB9" w14:textId="77777777" w:rsidR="00A2041F" w:rsidRDefault="00A2041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1F89B" w14:textId="77777777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</w:p>
    <w:p w14:paraId="6C4AF1DA" w14:textId="77777777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АККРЕДИТАЦИИ ЖУРНАЛИСТОВ СРЕДСТВ МАССОВОЙ ИНФОРМАЦИИ</w:t>
      </w:r>
    </w:p>
    <w:p w14:paraId="122D2419" w14:textId="58C179AF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A2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МАЙСКОМ СЕЛЬСКОМ СОВЕТЕ ДЕПУТАТОВ</w:t>
      </w:r>
    </w:p>
    <w:p w14:paraId="68CE8CD9" w14:textId="77777777" w:rsidR="00416ED7" w:rsidRDefault="00B32BE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56FE62C2" w14:textId="77777777" w:rsidR="00416ED7" w:rsidRDefault="00B32BE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781F84F7" w14:textId="77777777" w:rsidR="00416ED7" w:rsidRDefault="00B32BE4">
      <w:pPr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3CE56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Целью настоящих Правил является создание условий для:</w:t>
      </w:r>
    </w:p>
    <w:p w14:paraId="773A5D70" w14:textId="11FBE094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гласности деятельности</w:t>
      </w:r>
      <w:r w:rsidR="00A2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Майского сельского совета депутатов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151F7F9C" w14:textId="5AF98EC6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и совершенствование взаимодействия </w:t>
      </w:r>
      <w:r w:rsidR="00A2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Майского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представителей средств массовой информации (далее – СМИ); </w:t>
      </w:r>
    </w:p>
    <w:p w14:paraId="746F4921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идентификации журналистов СМИ.</w:t>
      </w:r>
    </w:p>
    <w:p w14:paraId="6C555F70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223B2D9F" w14:textId="4321270B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Решение об аккредитации журналиста СМИ принимается Председателем</w:t>
      </w:r>
      <w:r w:rsidR="00F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Майского сельского Совета депутатов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51EFD2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096A3AF0" w14:textId="471C1226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Для входа в здание </w:t>
      </w:r>
      <w:r w:rsidR="00F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Майского сельского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14:paraId="4B63AF07" w14:textId="30C66ADC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F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Майского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иметь при себе документ, удостоверяющий личность, редакционное удостоверение и аккредитационную карточку.</w:t>
      </w:r>
    </w:p>
    <w:p w14:paraId="4A3E6EF7" w14:textId="5FF7F0B6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Аккредитация дает право журналисту, получившему аккредитационную карточку, работать в залах заседаний</w:t>
      </w:r>
      <w:r w:rsidR="00F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Майского сельского Совета депутатов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14:paraId="5833E840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62C510" w14:textId="77777777" w:rsidR="00B37A0A" w:rsidRDefault="00B3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61B604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Сроки аккредитации</w:t>
      </w:r>
    </w:p>
    <w:p w14:paraId="71909E5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16E56A" w14:textId="05D9F908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4D0BEB" w:rsidRPr="004D0BEB">
        <w:t xml:space="preserve"> </w:t>
      </w:r>
      <w:r w:rsidR="004D0BEB" w:rsidRPr="004D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Аккредитация предоставляется журналистам на срок, необходимый для выполнения конкретного задания, либо для замены постоянного аккредитованного журналиста в случае его болезни, отпуска, командировки.</w:t>
      </w:r>
    </w:p>
    <w:p w14:paraId="0D6BF8BD" w14:textId="313FCD68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По окончании срока аккредитации редакция СМИ вправе обратиться в </w:t>
      </w:r>
      <w:r w:rsidR="00F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Майский сельский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2" w:name="page2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14:paraId="02322D5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027C22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получения аккредитации</w:t>
      </w:r>
    </w:p>
    <w:p w14:paraId="2C61052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0FDA73" w14:textId="00A52BBA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Редакции СМИ, желающие аккредитовать своих журналистов, при </w:t>
      </w:r>
      <w:r w:rsidR="00F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Майском сельском Совете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на имя Председателя </w:t>
      </w:r>
      <w:r w:rsidR="00F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Майского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14:paraId="783C3E7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3A3599D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355BF74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2429D8F3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фотографии формата 3 x 4 журналиста, направляемого редакцией для аккредитации;</w:t>
      </w:r>
    </w:p>
    <w:p w14:paraId="7474B5AB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14:paraId="3C6A67B1" w14:textId="326B0CB8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Редакция СМИ в </w:t>
      </w:r>
      <w:r w:rsidR="004D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</w:t>
      </w:r>
      <w:proofErr w:type="gramStart"/>
      <w:r w:rsidR="004D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4D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5918D3D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14:paraId="288366C0" w14:textId="04459C78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Председатель </w:t>
      </w:r>
      <w:r w:rsidR="00F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Майского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14:paraId="54099B7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Журналисту СМИ может быть отказано в аккредитации в случае:</w:t>
      </w:r>
    </w:p>
    <w:p w14:paraId="0F9DAAD4" w14:textId="2FA39DCB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распространения не соответствующих действительности сведений, порочащих честь и достоинство</w:t>
      </w:r>
      <w:r w:rsidR="00FA28AE">
        <w:rPr>
          <w:rFonts w:ascii="Times New Roman" w:hAnsi="Times New Roman" w:cs="Times New Roman"/>
          <w:sz w:val="28"/>
          <w:szCs w:val="28"/>
        </w:rPr>
        <w:t xml:space="preserve"> Майского сельского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подтверждено вступившим в законную силу решением суда.</w:t>
      </w:r>
    </w:p>
    <w:p w14:paraId="134CC67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14:paraId="036730AF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редакцией СМИ недостоверной информации.</w:t>
      </w:r>
    </w:p>
    <w:p w14:paraId="28C34E71" w14:textId="08D8497E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</w:t>
      </w:r>
      <w:r w:rsidR="004D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</w:t>
      </w:r>
      <w:proofErr w:type="gramStart"/>
      <w:r w:rsidR="004D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4D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рабочих дней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A5069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40FB8C67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461D51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Сроки рассмотрения заявлений об аккредитации</w:t>
      </w:r>
    </w:p>
    <w:p w14:paraId="55DF745B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7FAF48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55745065" w14:textId="77777777" w:rsidR="00416ED7" w:rsidRDefault="0041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3D1A9D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Основания, порядок прекращения и лишения аккредитации журналистов СМИ</w:t>
      </w:r>
    </w:p>
    <w:p w14:paraId="4532F6C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318F19" w14:textId="378A8F6E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</w:t>
      </w:r>
      <w:r w:rsidR="00F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Майского сельского Совета депутатов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подтверждено вступившим в законную силу решением суда.</w:t>
      </w:r>
    </w:p>
    <w:p w14:paraId="3B4BA061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Аккредитация журналистов СМИ также прекращается в случаях:</w:t>
      </w:r>
    </w:p>
    <w:p w14:paraId="5F546B1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449D9152" w14:textId="77777777" w:rsidR="00416ED7" w:rsidRDefault="00B32B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14:paraId="6BDCDE90" w14:textId="573A9090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13532A1C" w14:textId="656D4D8F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По основаниям, определенным в пунктах 5.1 и 5.2 настоящих Правил, Председателем </w:t>
      </w:r>
      <w:r w:rsidR="00F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Майского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14:paraId="788327F2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CA891" w14:textId="77777777" w:rsidR="001F2520" w:rsidRDefault="001F2520">
      <w:pPr>
        <w:spacing w:after="0" w:line="240" w:lineRule="auto"/>
      </w:pPr>
      <w:r>
        <w:separator/>
      </w:r>
    </w:p>
  </w:endnote>
  <w:endnote w:type="continuationSeparator" w:id="0">
    <w:p w14:paraId="7D672561" w14:textId="77777777" w:rsidR="001F2520" w:rsidRDefault="001F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672A7" w14:textId="77777777" w:rsidR="001F2520" w:rsidRDefault="001F2520">
      <w:pPr>
        <w:spacing w:after="0" w:line="240" w:lineRule="auto"/>
      </w:pPr>
      <w:r>
        <w:separator/>
      </w:r>
    </w:p>
  </w:footnote>
  <w:footnote w:type="continuationSeparator" w:id="0">
    <w:p w14:paraId="70E57C8C" w14:textId="77777777" w:rsidR="001F2520" w:rsidRDefault="001F2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7"/>
    <w:rsid w:val="00172777"/>
    <w:rsid w:val="001F2520"/>
    <w:rsid w:val="00364122"/>
    <w:rsid w:val="00416ED7"/>
    <w:rsid w:val="004B71E4"/>
    <w:rsid w:val="004D0BEB"/>
    <w:rsid w:val="005F0526"/>
    <w:rsid w:val="0083088E"/>
    <w:rsid w:val="009201B5"/>
    <w:rsid w:val="00933629"/>
    <w:rsid w:val="009760CD"/>
    <w:rsid w:val="00A2041F"/>
    <w:rsid w:val="00AF2285"/>
    <w:rsid w:val="00B32BE4"/>
    <w:rsid w:val="00B37A0A"/>
    <w:rsid w:val="00CB0380"/>
    <w:rsid w:val="00FA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Пользователь</cp:lastModifiedBy>
  <cp:revision>11</cp:revision>
  <dcterms:created xsi:type="dcterms:W3CDTF">2023-04-19T05:46:00Z</dcterms:created>
  <dcterms:modified xsi:type="dcterms:W3CDTF">2023-05-26T03:33:00Z</dcterms:modified>
  <dc:language>ru-RU</dc:language>
</cp:coreProperties>
</file>