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РОССИЙСКАЯ ФЕДЕРАЦИЯ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КРАСНОЯРСКИЙ КРАЙ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ИДРИНСКИЙ РАЙОН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МАЙСКИЙ СЕЛЬСКИЙ СОВЕТ ДЕПУТАТОВ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1058C" w:rsidRPr="007E0801" w:rsidTr="0051058C">
        <w:tc>
          <w:tcPr>
            <w:tcW w:w="3189" w:type="dxa"/>
          </w:tcPr>
          <w:p w:rsidR="0051058C" w:rsidRPr="007E0801" w:rsidRDefault="00E24372" w:rsidP="00C976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17.12.2021</w:t>
            </w:r>
          </w:p>
        </w:tc>
        <w:tc>
          <w:tcPr>
            <w:tcW w:w="3190" w:type="dxa"/>
          </w:tcPr>
          <w:p w:rsidR="0051058C" w:rsidRPr="007E0801" w:rsidRDefault="0051058C" w:rsidP="00C976D7">
            <w:pPr>
              <w:jc w:val="center"/>
              <w:rPr>
                <w:sz w:val="27"/>
                <w:szCs w:val="27"/>
              </w:rPr>
            </w:pPr>
            <w:r w:rsidRPr="007E0801">
              <w:rPr>
                <w:sz w:val="27"/>
                <w:szCs w:val="27"/>
              </w:rPr>
              <w:t>с. Майское Утро</w:t>
            </w:r>
          </w:p>
        </w:tc>
        <w:tc>
          <w:tcPr>
            <w:tcW w:w="3191" w:type="dxa"/>
          </w:tcPr>
          <w:p w:rsidR="0051058C" w:rsidRPr="007E0801" w:rsidRDefault="0051058C" w:rsidP="002132D4">
            <w:pPr>
              <w:jc w:val="right"/>
              <w:rPr>
                <w:sz w:val="27"/>
                <w:szCs w:val="27"/>
              </w:rPr>
            </w:pPr>
            <w:r w:rsidRPr="007E0801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</w:t>
            </w:r>
            <w:r w:rsidR="002132D4">
              <w:rPr>
                <w:sz w:val="27"/>
                <w:szCs w:val="27"/>
              </w:rPr>
              <w:t>16-50</w:t>
            </w:r>
            <w:r w:rsidR="00E24372">
              <w:rPr>
                <w:sz w:val="27"/>
                <w:szCs w:val="27"/>
              </w:rPr>
              <w:t>-р</w:t>
            </w:r>
          </w:p>
        </w:tc>
      </w:tr>
    </w:tbl>
    <w:p w:rsidR="0051058C" w:rsidRDefault="0051058C">
      <w:pPr>
        <w:rPr>
          <w:i/>
          <w:sz w:val="28"/>
          <w:szCs w:val="28"/>
        </w:rPr>
      </w:pPr>
    </w:p>
    <w:p w:rsidR="0051058C" w:rsidRPr="006B600B" w:rsidRDefault="0051058C" w:rsidP="00C32A62">
      <w:pPr>
        <w:jc w:val="both"/>
        <w:rPr>
          <w:sz w:val="28"/>
          <w:szCs w:val="28"/>
        </w:rPr>
      </w:pPr>
      <w:r w:rsidRPr="006B600B">
        <w:rPr>
          <w:sz w:val="28"/>
          <w:szCs w:val="28"/>
        </w:rPr>
        <w:t xml:space="preserve">О внесении изменений в решение от </w:t>
      </w:r>
      <w:r w:rsidR="00C32A62" w:rsidRPr="006B600B">
        <w:rPr>
          <w:sz w:val="28"/>
          <w:szCs w:val="28"/>
        </w:rPr>
        <w:t>26.09.2018</w:t>
      </w:r>
      <w:r w:rsidRPr="006B600B">
        <w:rPr>
          <w:sz w:val="28"/>
          <w:szCs w:val="28"/>
        </w:rPr>
        <w:t xml:space="preserve"> г №ВН-</w:t>
      </w:r>
      <w:r w:rsidR="00C32A62" w:rsidRPr="006B600B">
        <w:rPr>
          <w:sz w:val="28"/>
          <w:szCs w:val="28"/>
        </w:rPr>
        <w:t>41</w:t>
      </w:r>
      <w:r w:rsidRPr="006B600B">
        <w:rPr>
          <w:sz w:val="28"/>
          <w:szCs w:val="28"/>
        </w:rPr>
        <w:t>-</w:t>
      </w:r>
      <w:r w:rsidR="00C32A62" w:rsidRPr="006B600B">
        <w:rPr>
          <w:sz w:val="28"/>
          <w:szCs w:val="28"/>
        </w:rPr>
        <w:t>70</w:t>
      </w:r>
      <w:r w:rsidRPr="006B600B">
        <w:rPr>
          <w:sz w:val="28"/>
          <w:szCs w:val="28"/>
        </w:rPr>
        <w:t>-р «</w:t>
      </w:r>
      <w:r w:rsidR="00C32A62" w:rsidRPr="006B600B">
        <w:rPr>
          <w:sz w:val="28"/>
          <w:szCs w:val="28"/>
        </w:rPr>
        <w:t>Об утверждении Положения о бюджетном устройстве и бюджетном процессе Майского сельсовета Идринского района Красноярского края</w:t>
      </w:r>
      <w:r w:rsidRPr="006B600B">
        <w:rPr>
          <w:sz w:val="28"/>
          <w:szCs w:val="28"/>
        </w:rPr>
        <w:t>»</w:t>
      </w:r>
    </w:p>
    <w:p w:rsidR="0051058C" w:rsidRPr="006B600B" w:rsidRDefault="0051058C">
      <w:pPr>
        <w:rPr>
          <w:sz w:val="28"/>
          <w:szCs w:val="28"/>
        </w:rPr>
      </w:pPr>
    </w:p>
    <w:p w:rsidR="0051058C" w:rsidRPr="0051058C" w:rsidRDefault="0051058C" w:rsidP="0051058C">
      <w:pPr>
        <w:ind w:firstLine="567"/>
        <w:jc w:val="both"/>
        <w:rPr>
          <w:sz w:val="28"/>
          <w:szCs w:val="28"/>
        </w:rPr>
      </w:pPr>
      <w:r w:rsidRPr="006B600B">
        <w:rPr>
          <w:sz w:val="28"/>
          <w:szCs w:val="28"/>
        </w:rPr>
        <w:tab/>
      </w:r>
      <w:proofErr w:type="gramStart"/>
      <w:r w:rsidR="00C32A62" w:rsidRPr="006B600B">
        <w:rPr>
          <w:sz w:val="28"/>
          <w:szCs w:val="28"/>
        </w:rPr>
        <w:t>На основании Бюджетного кодекса Российской Федерации</w:t>
      </w:r>
      <w:r w:rsidR="006B600B">
        <w:rPr>
          <w:sz w:val="28"/>
          <w:szCs w:val="28"/>
        </w:rPr>
        <w:t xml:space="preserve">, в </w:t>
      </w:r>
      <w:r w:rsidR="00C40FB9">
        <w:rPr>
          <w:sz w:val="28"/>
          <w:szCs w:val="28"/>
        </w:rPr>
        <w:t>соответствии</w:t>
      </w:r>
      <w:r w:rsidR="006B600B">
        <w:rPr>
          <w:sz w:val="28"/>
          <w:szCs w:val="28"/>
        </w:rPr>
        <w:t xml:space="preserve"> с Федеральным законом от 01.07.2021 №251-ФЗ «О внесении изменений в Бюджетный кодекс Российской Федерации»</w:t>
      </w:r>
      <w:r w:rsidR="00C40FB9">
        <w:rPr>
          <w:sz w:val="28"/>
          <w:szCs w:val="28"/>
        </w:rPr>
        <w:t>,</w:t>
      </w:r>
      <w:r w:rsidRPr="006B600B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C32A62" w:rsidRPr="006B600B">
        <w:rPr>
          <w:sz w:val="28"/>
          <w:szCs w:val="28"/>
        </w:rPr>
        <w:t xml:space="preserve"> статьей 12</w:t>
      </w:r>
      <w:r w:rsidRPr="006B600B">
        <w:rPr>
          <w:sz w:val="28"/>
          <w:szCs w:val="28"/>
        </w:rPr>
        <w:t>Устав</w:t>
      </w:r>
      <w:r w:rsidR="00C32A62" w:rsidRPr="006B600B">
        <w:rPr>
          <w:sz w:val="28"/>
          <w:szCs w:val="28"/>
        </w:rPr>
        <w:t>а</w:t>
      </w:r>
      <w:r w:rsidRPr="006B600B">
        <w:rPr>
          <w:sz w:val="28"/>
          <w:szCs w:val="28"/>
        </w:rPr>
        <w:t xml:space="preserve"> Майского сельсовета Идринского района Красноярского края, Майский сельский Совет депутатов РЕШИЛ:</w:t>
      </w:r>
      <w:proofErr w:type="gramEnd"/>
    </w:p>
    <w:p w:rsidR="0051058C" w:rsidRDefault="00173DF0" w:rsidP="00173DF0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058C" w:rsidRDefault="0051058C" w:rsidP="0051058C">
      <w:pPr>
        <w:pStyle w:val="a4"/>
        <w:ind w:right="-1"/>
        <w:jc w:val="both"/>
      </w:pPr>
      <w:r w:rsidRPr="001C643A">
        <w:t xml:space="preserve">1. </w:t>
      </w:r>
      <w:r>
        <w:t xml:space="preserve">Внести в решение Майского сельского Совета депутатов от </w:t>
      </w:r>
      <w:r w:rsidR="00C32A62">
        <w:t>26.09.2018 № ВН-41</w:t>
      </w:r>
      <w:r>
        <w:t>-</w:t>
      </w:r>
      <w:r w:rsidR="00C32A62">
        <w:t>70</w:t>
      </w:r>
      <w:r>
        <w:t>-р «</w:t>
      </w:r>
      <w:r w:rsidR="00C32A62" w:rsidRPr="00C32A62">
        <w:rPr>
          <w:szCs w:val="28"/>
        </w:rPr>
        <w:t>Об утверждении Положения о бюджетном устройстве и бюджетном процессе Майского сельсовета Идринского района Красноярского края</w:t>
      </w:r>
      <w:r>
        <w:rPr>
          <w:szCs w:val="28"/>
        </w:rPr>
        <w:t xml:space="preserve">» </w:t>
      </w:r>
      <w:r>
        <w:t>следующие изменения:</w:t>
      </w:r>
    </w:p>
    <w:p w:rsidR="00173DF0" w:rsidRPr="006B600B" w:rsidRDefault="0051058C" w:rsidP="0051058C">
      <w:pPr>
        <w:jc w:val="both"/>
        <w:rPr>
          <w:sz w:val="28"/>
          <w:szCs w:val="28"/>
        </w:rPr>
      </w:pPr>
      <w:r w:rsidRPr="0051058C">
        <w:rPr>
          <w:sz w:val="28"/>
          <w:szCs w:val="28"/>
        </w:rPr>
        <w:t xml:space="preserve">1.1. </w:t>
      </w:r>
      <w:proofErr w:type="gramStart"/>
      <w:r w:rsidR="00C32A62">
        <w:rPr>
          <w:sz w:val="28"/>
          <w:szCs w:val="28"/>
        </w:rPr>
        <w:t>В с</w:t>
      </w:r>
      <w:r w:rsidR="006B600B">
        <w:rPr>
          <w:sz w:val="28"/>
          <w:szCs w:val="28"/>
        </w:rPr>
        <w:t>татье 20 п.2 второй абзац</w:t>
      </w:r>
      <w:r w:rsidR="0098311A">
        <w:rPr>
          <w:sz w:val="28"/>
          <w:szCs w:val="28"/>
        </w:rPr>
        <w:t xml:space="preserve"> приложения к решению</w:t>
      </w:r>
      <w:r w:rsidR="006B600B">
        <w:rPr>
          <w:sz w:val="28"/>
          <w:szCs w:val="28"/>
        </w:rPr>
        <w:t xml:space="preserve"> изложить в следующем содержании: </w:t>
      </w:r>
      <w:r w:rsidR="006B600B" w:rsidRPr="006B600B">
        <w:rPr>
          <w:sz w:val="28"/>
          <w:szCs w:val="28"/>
        </w:rPr>
        <w:t>«налога на доходы физических лиц (за исключением нало</w:t>
      </w:r>
      <w:bookmarkStart w:id="0" w:name="_GoBack"/>
      <w:r w:rsidR="006B600B" w:rsidRPr="006B600B">
        <w:rPr>
          <w:sz w:val="28"/>
          <w:szCs w:val="28"/>
        </w:rPr>
        <w:t>г</w:t>
      </w:r>
      <w:bookmarkEnd w:id="0"/>
      <w:r w:rsidR="006B600B" w:rsidRPr="006B600B">
        <w:rPr>
          <w:sz w:val="28"/>
          <w:szCs w:val="28"/>
        </w:rPr>
        <w:t xml:space="preserve">а на доходы физических лиц в </w:t>
      </w:r>
      <w:r w:rsidR="00173DF0" w:rsidRPr="006B600B">
        <w:rPr>
          <w:sz w:val="28"/>
          <w:szCs w:val="28"/>
        </w:rPr>
        <w:t xml:space="preserve">части суммы налога, превышающей 650 тысяч рублей, относящейся к части налоговой базы, превышающей 5 миллионов рублей, уплачиваемой на основании налогового </w:t>
      </w:r>
      <w:r w:rsidR="006B600B" w:rsidRPr="006B600B">
        <w:rPr>
          <w:sz w:val="28"/>
          <w:szCs w:val="28"/>
        </w:rPr>
        <w:t>уведомления налогоплательщиками</w:t>
      </w:r>
      <w:r w:rsidR="00173DF0" w:rsidRPr="006B600B">
        <w:rPr>
          <w:sz w:val="28"/>
          <w:szCs w:val="28"/>
        </w:rPr>
        <w:t xml:space="preserve"> - по нормативу 100 процентов</w:t>
      </w:r>
      <w:r w:rsidR="008C33BF">
        <w:rPr>
          <w:sz w:val="28"/>
          <w:szCs w:val="28"/>
        </w:rPr>
        <w:t xml:space="preserve">) - </w:t>
      </w:r>
      <w:r w:rsidR="008C33BF" w:rsidRPr="008C33BF">
        <w:rPr>
          <w:sz w:val="28"/>
          <w:szCs w:val="28"/>
        </w:rPr>
        <w:t>по нормативу 2 процента</w:t>
      </w:r>
      <w:r w:rsidR="00173DF0" w:rsidRPr="008C33BF">
        <w:rPr>
          <w:sz w:val="28"/>
          <w:szCs w:val="28"/>
        </w:rPr>
        <w:t>.</w:t>
      </w:r>
      <w:r w:rsidR="006B600B" w:rsidRPr="008C33BF">
        <w:rPr>
          <w:sz w:val="28"/>
          <w:szCs w:val="28"/>
        </w:rPr>
        <w:t>»</w:t>
      </w:r>
      <w:r w:rsidR="0098311A" w:rsidRPr="008C33BF">
        <w:rPr>
          <w:sz w:val="28"/>
          <w:szCs w:val="28"/>
        </w:rPr>
        <w:t>.</w:t>
      </w:r>
      <w:proofErr w:type="gramEnd"/>
    </w:p>
    <w:p w:rsidR="006B600B" w:rsidRPr="0098311A" w:rsidRDefault="006B600B" w:rsidP="0051058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8311A">
        <w:rPr>
          <w:sz w:val="28"/>
          <w:szCs w:val="28"/>
        </w:rPr>
        <w:t>.2.</w:t>
      </w:r>
      <w:r w:rsidR="0098311A" w:rsidRPr="0098311A">
        <w:rPr>
          <w:sz w:val="28"/>
          <w:szCs w:val="28"/>
        </w:rPr>
        <w:t xml:space="preserve"> Статью 21 </w:t>
      </w:r>
      <w:r w:rsidR="0098311A">
        <w:rPr>
          <w:sz w:val="28"/>
          <w:szCs w:val="28"/>
        </w:rPr>
        <w:t>приложения к решению</w:t>
      </w:r>
      <w:r w:rsidR="0098311A" w:rsidRPr="0098311A">
        <w:rPr>
          <w:sz w:val="28"/>
          <w:szCs w:val="28"/>
        </w:rPr>
        <w:t xml:space="preserve"> </w:t>
      </w:r>
      <w:r w:rsidR="0098311A">
        <w:rPr>
          <w:sz w:val="28"/>
          <w:szCs w:val="28"/>
        </w:rPr>
        <w:t xml:space="preserve">дополнить пунктом 2 </w:t>
      </w:r>
      <w:r w:rsidR="0098311A" w:rsidRPr="0098311A">
        <w:rPr>
          <w:sz w:val="28"/>
          <w:szCs w:val="28"/>
        </w:rPr>
        <w:t>следующего содержания: «</w:t>
      </w:r>
      <w:r w:rsidR="0098311A">
        <w:rPr>
          <w:sz w:val="28"/>
          <w:szCs w:val="28"/>
        </w:rPr>
        <w:t xml:space="preserve">2. </w:t>
      </w:r>
      <w:proofErr w:type="gramStart"/>
      <w:r w:rsidR="0098311A" w:rsidRPr="0098311A">
        <w:rPr>
          <w:sz w:val="28"/>
          <w:szCs w:val="28"/>
        </w:rPr>
        <w:t xml:space="preserve">Неналоговые доходы местных бюджетов формируются за счет </w:t>
      </w:r>
      <w:r w:rsidRPr="0098311A">
        <w:rPr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муниципальных округов, городских округов, городских округов с внутригородским делением, городских, сельских поселений и не предоставлены гражданам или юридическим лицам (за</w:t>
      </w:r>
      <w:proofErr w:type="gramEnd"/>
      <w:r w:rsidRPr="0098311A">
        <w:rPr>
          <w:sz w:val="28"/>
          <w:szCs w:val="28"/>
        </w:rPr>
        <w:t xml:space="preserve">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100 процентов в бюджет муниципального образования, в собственности (на </w:t>
      </w:r>
      <w:r w:rsidRPr="0098311A">
        <w:rPr>
          <w:sz w:val="28"/>
          <w:szCs w:val="28"/>
        </w:rPr>
        <w:lastRenderedPageBreak/>
        <w:t>территории) которого находится земельный участок, если иное не установлено настоящей статьей.</w:t>
      </w:r>
    </w:p>
    <w:p w:rsidR="006B600B" w:rsidRPr="0098311A" w:rsidRDefault="0098311A" w:rsidP="0098311A">
      <w:pPr>
        <w:ind w:firstLine="708"/>
        <w:jc w:val="both"/>
        <w:rPr>
          <w:sz w:val="28"/>
          <w:szCs w:val="28"/>
        </w:rPr>
      </w:pPr>
      <w:proofErr w:type="gramStart"/>
      <w:r w:rsidRPr="0098311A">
        <w:rPr>
          <w:sz w:val="28"/>
          <w:szCs w:val="28"/>
        </w:rPr>
        <w:t xml:space="preserve">В бюджет муниципального образования поступает </w:t>
      </w:r>
      <w:r w:rsidR="006B600B" w:rsidRPr="0098311A">
        <w:rPr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городских, сельских поселений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</w:t>
      </w:r>
      <w:proofErr w:type="gramEnd"/>
      <w:r w:rsidR="006B600B" w:rsidRPr="0098311A">
        <w:rPr>
          <w:sz w:val="28"/>
          <w:szCs w:val="28"/>
        </w:rPr>
        <w:t xml:space="preserve">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proofErr w:type="gramStart"/>
      <w:r w:rsidR="006B600B" w:rsidRPr="0098311A">
        <w:rPr>
          <w:sz w:val="28"/>
          <w:szCs w:val="28"/>
        </w:rPr>
        <w:t>.</w:t>
      </w:r>
      <w:r w:rsidRPr="0098311A">
        <w:rPr>
          <w:sz w:val="28"/>
          <w:szCs w:val="28"/>
        </w:rPr>
        <w:t>»</w:t>
      </w:r>
      <w:r w:rsidR="00D32E8A">
        <w:rPr>
          <w:sz w:val="28"/>
          <w:szCs w:val="28"/>
        </w:rPr>
        <w:t>.</w:t>
      </w:r>
      <w:proofErr w:type="gramEnd"/>
    </w:p>
    <w:p w:rsidR="00BE3AAD" w:rsidRPr="00F95F17" w:rsidRDefault="00BE3AAD" w:rsidP="0051058C">
      <w:pPr>
        <w:jc w:val="both"/>
        <w:rPr>
          <w:sz w:val="28"/>
          <w:szCs w:val="28"/>
        </w:rPr>
      </w:pPr>
      <w:r w:rsidRPr="00F95F17">
        <w:rPr>
          <w:sz w:val="28"/>
          <w:szCs w:val="28"/>
        </w:rPr>
        <w:t>2. Контроль за выполнение</w:t>
      </w:r>
      <w:r w:rsidR="00F95F17" w:rsidRPr="00F95F17">
        <w:rPr>
          <w:sz w:val="28"/>
          <w:szCs w:val="28"/>
        </w:rPr>
        <w:t xml:space="preserve">м настоящего решения возложить </w:t>
      </w:r>
      <w:r w:rsidRPr="00F95F17">
        <w:rPr>
          <w:sz w:val="28"/>
          <w:szCs w:val="28"/>
        </w:rPr>
        <w:t xml:space="preserve">на главу Майского сельсовета </w:t>
      </w:r>
      <w:proofErr w:type="gramStart"/>
      <w:r w:rsidRPr="00F95F17">
        <w:rPr>
          <w:sz w:val="28"/>
          <w:szCs w:val="28"/>
        </w:rPr>
        <w:t>Митина</w:t>
      </w:r>
      <w:proofErr w:type="gramEnd"/>
      <w:r w:rsidRPr="00F95F17">
        <w:rPr>
          <w:sz w:val="28"/>
          <w:szCs w:val="28"/>
        </w:rPr>
        <w:t xml:space="preserve"> С.В.</w:t>
      </w:r>
    </w:p>
    <w:p w:rsidR="0051058C" w:rsidRPr="00F95F17" w:rsidRDefault="00BE3AAD" w:rsidP="00BE3AAD">
      <w:pPr>
        <w:jc w:val="both"/>
        <w:rPr>
          <w:sz w:val="28"/>
          <w:szCs w:val="28"/>
        </w:rPr>
      </w:pPr>
      <w:r w:rsidRPr="00F95F17">
        <w:rPr>
          <w:sz w:val="28"/>
          <w:szCs w:val="28"/>
        </w:rPr>
        <w:t>3</w:t>
      </w:r>
      <w:r w:rsidR="0051058C" w:rsidRPr="00F95F17">
        <w:rPr>
          <w:sz w:val="28"/>
          <w:szCs w:val="28"/>
        </w:rPr>
        <w:t xml:space="preserve">. </w:t>
      </w:r>
      <w:r w:rsidR="00F95F17" w:rsidRPr="00F95F17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на официальном сайте Майского сельсовета </w:t>
      </w:r>
      <w:r w:rsidR="00F95F17" w:rsidRPr="00F95F17">
        <w:rPr>
          <w:bCs/>
          <w:sz w:val="28"/>
          <w:szCs w:val="28"/>
          <w:shd w:val="clear" w:color="auto" w:fill="FFFFFF"/>
        </w:rPr>
        <w:t>http://www.idra-rayon.ru/</w:t>
      </w:r>
      <w:r w:rsidR="00F95F17" w:rsidRPr="00F95F17">
        <w:rPr>
          <w:sz w:val="28"/>
          <w:szCs w:val="28"/>
        </w:rPr>
        <w:t xml:space="preserve"> в разделе «Сельские поселения».</w:t>
      </w:r>
    </w:p>
    <w:p w:rsidR="0051058C" w:rsidRPr="00173DF0" w:rsidRDefault="0051058C" w:rsidP="0051058C">
      <w:pPr>
        <w:jc w:val="both"/>
        <w:rPr>
          <w:sz w:val="28"/>
          <w:szCs w:val="28"/>
          <w:highlight w:val="yellow"/>
        </w:rPr>
      </w:pPr>
    </w:p>
    <w:p w:rsidR="00BE3AAD" w:rsidRPr="00173DF0" w:rsidRDefault="00BE3AAD" w:rsidP="0051058C">
      <w:pPr>
        <w:jc w:val="both"/>
        <w:rPr>
          <w:sz w:val="28"/>
          <w:szCs w:val="28"/>
          <w:highlight w:val="yellow"/>
        </w:rPr>
      </w:pPr>
    </w:p>
    <w:p w:rsidR="00BE3AAD" w:rsidRPr="00F95F17" w:rsidRDefault="00BE3AAD" w:rsidP="00BE3AAD">
      <w:pPr>
        <w:rPr>
          <w:sz w:val="28"/>
          <w:szCs w:val="28"/>
        </w:rPr>
      </w:pPr>
      <w:r w:rsidRPr="00F95F17">
        <w:rPr>
          <w:sz w:val="28"/>
          <w:szCs w:val="28"/>
        </w:rPr>
        <w:t>Глава Майского сельсовета,</w:t>
      </w:r>
    </w:p>
    <w:p w:rsidR="00BE3AAD" w:rsidRPr="00BE3AAD" w:rsidRDefault="00BE3AAD" w:rsidP="00BE3AAD">
      <w:pPr>
        <w:rPr>
          <w:sz w:val="28"/>
          <w:szCs w:val="28"/>
        </w:rPr>
      </w:pPr>
      <w:r w:rsidRPr="00F95F17">
        <w:rPr>
          <w:sz w:val="28"/>
          <w:szCs w:val="28"/>
        </w:rPr>
        <w:t>председатель  Совета депутатов</w:t>
      </w:r>
      <w:r w:rsidRPr="00F95F17">
        <w:rPr>
          <w:sz w:val="28"/>
          <w:szCs w:val="28"/>
        </w:rPr>
        <w:tab/>
      </w:r>
      <w:r w:rsidRPr="00F95F17">
        <w:rPr>
          <w:sz w:val="28"/>
          <w:szCs w:val="28"/>
        </w:rPr>
        <w:tab/>
      </w:r>
      <w:r w:rsidRPr="00F95F17">
        <w:rPr>
          <w:sz w:val="28"/>
          <w:szCs w:val="28"/>
        </w:rPr>
        <w:tab/>
      </w:r>
      <w:r w:rsidRPr="00F95F17">
        <w:rPr>
          <w:sz w:val="28"/>
          <w:szCs w:val="28"/>
        </w:rPr>
        <w:tab/>
      </w:r>
      <w:r w:rsidRPr="00F95F17">
        <w:rPr>
          <w:sz w:val="28"/>
          <w:szCs w:val="28"/>
        </w:rPr>
        <w:tab/>
      </w:r>
      <w:r w:rsidRPr="00F95F17">
        <w:rPr>
          <w:sz w:val="28"/>
          <w:szCs w:val="28"/>
        </w:rPr>
        <w:tab/>
      </w:r>
      <w:proofErr w:type="spellStart"/>
      <w:r w:rsidRPr="00F95F17">
        <w:rPr>
          <w:sz w:val="28"/>
          <w:szCs w:val="28"/>
        </w:rPr>
        <w:t>С.В.Митин</w:t>
      </w:r>
      <w:proofErr w:type="spellEnd"/>
    </w:p>
    <w:p w:rsidR="00BE3AAD" w:rsidRDefault="00BE3AAD" w:rsidP="0051058C">
      <w:pPr>
        <w:jc w:val="both"/>
        <w:rPr>
          <w:sz w:val="28"/>
          <w:szCs w:val="28"/>
        </w:rPr>
      </w:pPr>
    </w:p>
    <w:p w:rsidR="0098311A" w:rsidRDefault="0098311A" w:rsidP="0051058C">
      <w:pPr>
        <w:jc w:val="both"/>
        <w:rPr>
          <w:sz w:val="28"/>
          <w:szCs w:val="28"/>
        </w:rPr>
      </w:pPr>
    </w:p>
    <w:sectPr w:rsidR="0098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F3"/>
    <w:rsid w:val="000C399F"/>
    <w:rsid w:val="00173DF0"/>
    <w:rsid w:val="002132D4"/>
    <w:rsid w:val="0051058C"/>
    <w:rsid w:val="006A6BF3"/>
    <w:rsid w:val="006B600B"/>
    <w:rsid w:val="008C33BF"/>
    <w:rsid w:val="009619A6"/>
    <w:rsid w:val="0098311A"/>
    <w:rsid w:val="00BE3AAD"/>
    <w:rsid w:val="00C1384D"/>
    <w:rsid w:val="00C32A62"/>
    <w:rsid w:val="00C40FB9"/>
    <w:rsid w:val="00D32E8A"/>
    <w:rsid w:val="00E24372"/>
    <w:rsid w:val="00EC68F0"/>
    <w:rsid w:val="00F1542C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51058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51058C"/>
    <w:rPr>
      <w:color w:val="0000FF"/>
      <w:u w:val="single"/>
    </w:rPr>
  </w:style>
  <w:style w:type="paragraph" w:styleId="a4">
    <w:name w:val="Title"/>
    <w:basedOn w:val="a"/>
    <w:link w:val="a5"/>
    <w:qFormat/>
    <w:rsid w:val="0051058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10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51058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51058C"/>
    <w:rPr>
      <w:color w:val="0000FF"/>
      <w:u w:val="single"/>
    </w:rPr>
  </w:style>
  <w:style w:type="paragraph" w:styleId="a4">
    <w:name w:val="Title"/>
    <w:basedOn w:val="a"/>
    <w:link w:val="a5"/>
    <w:qFormat/>
    <w:rsid w:val="0051058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10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2021-12-27T01:56:00Z</cp:lastPrinted>
  <dcterms:created xsi:type="dcterms:W3CDTF">2021-12-10T07:31:00Z</dcterms:created>
  <dcterms:modified xsi:type="dcterms:W3CDTF">2021-12-27T01:57:00Z</dcterms:modified>
</cp:coreProperties>
</file>